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DE5" w:rsidRDefault="00774DE5" w:rsidP="00774DE5">
      <w:pPr>
        <w:pStyle w:val="Nadpis1"/>
        <w:rPr>
          <w:rFonts w:ascii="Calibri" w:hAnsi="Calibri" w:cs="Calibri"/>
          <w:sz w:val="22"/>
          <w:szCs w:val="22"/>
          <w:u w:val="none"/>
        </w:rPr>
      </w:pPr>
      <w:r w:rsidRPr="008A259E">
        <w:rPr>
          <w:rFonts w:ascii="Calibri" w:hAnsi="Calibri" w:cs="Calibri"/>
          <w:i/>
          <w:iCs/>
          <w:sz w:val="22"/>
          <w:szCs w:val="22"/>
          <w:u w:val="none"/>
        </w:rPr>
        <w:t>CHECKLIST</w:t>
      </w:r>
      <w:r w:rsidRPr="008A259E">
        <w:rPr>
          <w:rFonts w:ascii="Calibri" w:hAnsi="Calibri" w:cs="Calibri"/>
          <w:sz w:val="22"/>
          <w:szCs w:val="22"/>
          <w:u w:val="none"/>
        </w:rPr>
        <w:t xml:space="preserve"> povinných náležitostí žádosti o dotaci de minimis v rámci Programu rozvojového partnerství pro soukromý sektor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</w:p>
    <w:p w:rsidR="00F166BE" w:rsidRPr="00F166BE" w:rsidRDefault="00F166BE" w:rsidP="00F16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27"/>
      </w:tblGrid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pStyle w:val="Nadpis2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ázev projektu</w:t>
            </w:r>
          </w:p>
        </w:tc>
      </w:tr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774DE5" w:rsidRDefault="00774D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4E0365" w:rsidTr="00774DE5">
        <w:tc>
          <w:tcPr>
            <w:tcW w:w="7317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Povinné přílohy žádosti</w:t>
            </w:r>
            <w:r w:rsidR="00C60F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4E0365" w:rsidTr="00774DE5">
        <w:tc>
          <w:tcPr>
            <w:tcW w:w="7317" w:type="dxa"/>
          </w:tcPr>
          <w:p w:rsidR="0030111C" w:rsidRPr="0030111C" w:rsidRDefault="0030111C" w:rsidP="00000C60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30111C">
              <w:rPr>
                <w:rFonts w:ascii="Calibri" w:hAnsi="Calibri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:rsidR="0030111C" w:rsidRPr="004E0365" w:rsidRDefault="0030111C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1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 xml:space="preserve">Pracovní plán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2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Popis projektu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3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Strukturovaný rozpočet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4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Souhlas s uveřejněním identifikačních údajů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122D" w:rsidRPr="004E0365" w:rsidTr="00774DE5">
        <w:tc>
          <w:tcPr>
            <w:tcW w:w="7317" w:type="dxa"/>
          </w:tcPr>
          <w:p w:rsidR="00FC122D" w:rsidRDefault="000B0BA1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5</w:t>
            </w:r>
            <w:r w:rsidR="00FC122D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41470A" w:rsidRPr="0041470A">
              <w:rPr>
                <w:rFonts w:ascii="Calibri" w:hAnsi="Calibri" w:cs="Calibri"/>
                <w:sz w:val="22"/>
                <w:szCs w:val="22"/>
              </w:rPr>
              <w:t>Čestné prohlášení žadatele o podporu de minimis</w:t>
            </w:r>
          </w:p>
        </w:tc>
        <w:tc>
          <w:tcPr>
            <w:tcW w:w="1745" w:type="dxa"/>
          </w:tcPr>
          <w:p w:rsidR="00FC122D" w:rsidRPr="004E0365" w:rsidRDefault="00FC122D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6FE9" w:rsidRPr="004E0365" w:rsidTr="00AE6B64">
        <w:trPr>
          <w:trHeight w:val="394"/>
        </w:trPr>
        <w:tc>
          <w:tcPr>
            <w:tcW w:w="7317" w:type="dxa"/>
          </w:tcPr>
          <w:p w:rsidR="00D56FE9" w:rsidRPr="00361B53" w:rsidRDefault="00D56FE9" w:rsidP="00AE6B6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6 - Písemné potvrzení příslušného zastupitelského úřadu ČR o tom, že byl o záměru žadatele informován (kopie písemné či emailové korespondence)</w:t>
            </w:r>
          </w:p>
        </w:tc>
        <w:tc>
          <w:tcPr>
            <w:tcW w:w="1745" w:type="dxa"/>
          </w:tcPr>
          <w:p w:rsidR="00D56FE9" w:rsidRPr="004E0365" w:rsidRDefault="00D56FE9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74DE5" w:rsidP="00DC1275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CD-ROM</w:t>
            </w:r>
            <w:r w:rsidR="00FC122D">
              <w:rPr>
                <w:rFonts w:ascii="Calibri" w:hAnsi="Calibri" w:cs="Calibri"/>
                <w:sz w:val="22"/>
                <w:szCs w:val="22"/>
              </w:rPr>
              <w:t>/FLASH DISK</w:t>
            </w:r>
            <w:r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všemi dokumenty v el. </w:t>
            </w:r>
            <w:r w:rsidR="007755EA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ormě</w:t>
            </w:r>
            <w:r w:rsidR="00FC12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(editovatelné) </w:t>
            </w:r>
            <w:r w:rsidR="00FC122D">
              <w:rPr>
                <w:rFonts w:ascii="Calibri" w:hAnsi="Calibri" w:cs="Calibri"/>
                <w:sz w:val="22"/>
                <w:szCs w:val="22"/>
              </w:rPr>
              <w:t>v případě, že žádos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t o dotaci je podávána </w:t>
            </w:r>
            <w:r w:rsidR="00DC1275">
              <w:rPr>
                <w:rFonts w:ascii="Calibri" w:hAnsi="Calibri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:rsidR="00C60F65" w:rsidRPr="004E0365" w:rsidRDefault="00C60F6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74DE5" w:rsidRDefault="00774DE5"/>
    <w:p w:rsidR="00774DE5" w:rsidRDefault="00774DE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:rsidTr="00DC6153">
        <w:tc>
          <w:tcPr>
            <w:tcW w:w="7366" w:type="dxa"/>
          </w:tcPr>
          <w:p w:rsidR="00500447" w:rsidRPr="00E7410A" w:rsidRDefault="00500447" w:rsidP="00DC6153">
            <w:pPr>
              <w:pStyle w:val="Nadpis2"/>
              <w:spacing w:before="120"/>
              <w:outlineLvl w:val="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:rsidR="00500447" w:rsidRPr="00C60F65" w:rsidRDefault="00500447" w:rsidP="00DC6153">
            <w:pPr>
              <w:pStyle w:val="Nadpis2"/>
              <w:spacing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(Vzory příloh </w:t>
            </w:r>
            <w:r w:rsidR="00B532D0">
              <w:rPr>
                <w:rFonts w:ascii="Calibri" w:hAnsi="Calibri" w:cs="Calibri"/>
                <w:sz w:val="22"/>
                <w:szCs w:val="22"/>
              </w:rPr>
              <w:t>C</w:t>
            </w:r>
            <w:r w:rsidR="0041470A">
              <w:rPr>
                <w:rFonts w:ascii="Calibri" w:hAnsi="Calibri" w:cs="Calibri"/>
                <w:sz w:val="22"/>
                <w:szCs w:val="22"/>
              </w:rPr>
              <w:t>-F</w:t>
            </w:r>
            <w:r w:rsidRPr="00E7410A">
              <w:rPr>
                <w:rFonts w:ascii="Calibri" w:hAnsi="Calibri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:rsidR="00500447" w:rsidRDefault="00500447" w:rsidP="00DC6153">
            <w:pPr>
              <w:spacing w:before="120" w:after="120"/>
            </w:pPr>
            <w:r w:rsidRPr="0083792C">
              <w:rPr>
                <w:rFonts w:ascii="Calibri" w:hAnsi="Calibri" w:cs="Calibri"/>
                <w:b/>
                <w:bCs/>
                <w:sz w:val="22"/>
              </w:rPr>
              <w:t>přiloženo</w:t>
            </w:r>
          </w:p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B532D0">
              <w:rPr>
                <w:rFonts w:ascii="Calibri" w:hAnsi="Calibri" w:cs="Calibri"/>
                <w:sz w:val="22"/>
              </w:rPr>
              <w:t>B</w:t>
            </w:r>
            <w:r w:rsidRPr="0083792C">
              <w:rPr>
                <w:rFonts w:ascii="Calibri" w:hAnsi="Calibri" w:cs="Calibri"/>
                <w:sz w:val="22"/>
              </w:rPr>
              <w:t xml:space="preserve"> – Doklad o existenci bankovního účtu;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B532D0" w:rsidTr="00DC6153">
        <w:trPr>
          <w:trHeight w:val="397"/>
        </w:trPr>
        <w:tc>
          <w:tcPr>
            <w:tcW w:w="7366" w:type="dxa"/>
            <w:vAlign w:val="center"/>
          </w:tcPr>
          <w:p w:rsidR="00B532D0" w:rsidRPr="0083792C" w:rsidRDefault="00B532D0" w:rsidP="00DC6153">
            <w:pPr>
              <w:rPr>
                <w:rFonts w:ascii="Calibri" w:hAnsi="Calibri" w:cs="Calibri"/>
                <w:sz w:val="22"/>
              </w:rPr>
            </w:pPr>
            <w:r w:rsidRPr="00AC5098">
              <w:rPr>
                <w:rFonts w:ascii="Calibri" w:hAnsi="Calibri" w:cs="Calibri"/>
                <w:sz w:val="22"/>
              </w:rPr>
              <w:t xml:space="preserve">Příloha </w:t>
            </w:r>
            <w:r>
              <w:rPr>
                <w:rFonts w:ascii="Calibri" w:hAnsi="Calibri" w:cs="Calibri"/>
                <w:sz w:val="22"/>
              </w:rPr>
              <w:t>C</w:t>
            </w:r>
            <w:r w:rsidRPr="00AC5098">
              <w:rPr>
                <w:rFonts w:ascii="Calibri" w:hAnsi="Calibri" w:cs="Calibri"/>
                <w:sz w:val="22"/>
              </w:rPr>
              <w:t xml:space="preserve"> – Kopie účetních závěrek, prokazující výši obratu za tři po sobě následující účetní období bezprostředně předcházející termínu podání žádosti. V případě, že účetní závěrka za poslední účetní období nebyla zveřejněna, bude </w:t>
            </w:r>
            <w:r>
              <w:rPr>
                <w:rFonts w:ascii="Calibri" w:hAnsi="Calibri" w:cs="Calibri"/>
                <w:sz w:val="22"/>
              </w:rPr>
              <w:t xml:space="preserve">minimální </w:t>
            </w:r>
            <w:r w:rsidRPr="00AC5098">
              <w:rPr>
                <w:rFonts w:ascii="Calibri" w:hAnsi="Calibri" w:cs="Calibri"/>
                <w:sz w:val="22"/>
              </w:rPr>
              <w:t xml:space="preserve">výše obratu za poslední účetní období </w:t>
            </w:r>
            <w:r>
              <w:rPr>
                <w:rFonts w:ascii="Calibri" w:hAnsi="Calibri" w:cs="Calibri"/>
                <w:sz w:val="22"/>
              </w:rPr>
              <w:t>potvrzena</w:t>
            </w:r>
            <w:r w:rsidRPr="00AC5098">
              <w:rPr>
                <w:rFonts w:ascii="Calibri" w:hAnsi="Calibri" w:cs="Calibri"/>
                <w:sz w:val="22"/>
              </w:rPr>
              <w:t xml:space="preserve"> čestným prohlášením.</w:t>
            </w:r>
          </w:p>
        </w:tc>
        <w:tc>
          <w:tcPr>
            <w:tcW w:w="1696" w:type="dxa"/>
          </w:tcPr>
          <w:p w:rsidR="00B532D0" w:rsidRDefault="00B532D0" w:rsidP="00DC6153"/>
        </w:tc>
      </w:tr>
      <w:tr w:rsidR="00500447" w:rsidTr="00DC6153">
        <w:trPr>
          <w:trHeight w:val="124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D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E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žadatel nemá žádné závazky po lhůtě splatnosti v souvislosti s platbami vůči zdravotním pojišťovnám, systému sociálního 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lastRenderedPageBreak/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F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a) trestný čin spáchaný ve prospěch organizované zločinecké skupiny nebo trestný čin účasti na organizované zločinecké skupině,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b) trestný čin obchodování s lidmi,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c) tyto trestné činy proti majetku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d) tyto trestné činy hospodářské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e) trestné činy obecně nebezpečné,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f) trestné činy proti České republice, cizímu státu a mezinárodní organizaci,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G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031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969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CH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:rsidR="00500447" w:rsidRDefault="00500447" w:rsidP="00DC6153"/>
        </w:tc>
      </w:tr>
    </w:tbl>
    <w:p w:rsidR="00774DE5" w:rsidRDefault="00774DE5"/>
    <w:p w:rsidR="00774DE5" w:rsidRDefault="00774DE5" w:rsidP="00774DE5"/>
    <w:p w:rsidR="008873ED" w:rsidRDefault="008873ED" w:rsidP="00774DE5"/>
    <w:p w:rsidR="008873ED" w:rsidRDefault="008873ED" w:rsidP="00774DE5"/>
    <w:p w:rsidR="008873ED" w:rsidRDefault="008873E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B06A64" w:rsidRDefault="00B06A64" w:rsidP="00774DE5"/>
    <w:p w:rsidR="00B06A64" w:rsidRDefault="00B06A64" w:rsidP="00774DE5"/>
    <w:p w:rsidR="00CB33E4" w:rsidRDefault="00CB33E4" w:rsidP="00774DE5"/>
    <w:p w:rsidR="00CB33E4" w:rsidRPr="00A72863" w:rsidRDefault="00CB33E4" w:rsidP="00CB33E4">
      <w:pPr>
        <w:rPr>
          <w:b/>
          <w:sz w:val="28"/>
          <w:szCs w:val="28"/>
        </w:rPr>
      </w:pPr>
      <w:r>
        <w:rPr>
          <w:b/>
        </w:rPr>
        <w:lastRenderedPageBreak/>
        <w:t>Příloha C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</w:t>
      </w:r>
      <w:r w:rsidR="001E0115">
        <w:t xml:space="preserve"> o obratu žadatele</w:t>
      </w:r>
      <w:bookmarkStart w:id="0" w:name="_GoBack"/>
      <w:bookmarkEnd w:id="0"/>
    </w:p>
    <w:p w:rsidR="00CB33E4" w:rsidRPr="00A72863" w:rsidRDefault="00CB33E4" w:rsidP="00CB33E4">
      <w:pPr>
        <w:rPr>
          <w:sz w:val="40"/>
          <w:szCs w:val="40"/>
        </w:rPr>
      </w:pPr>
    </w:p>
    <w:p w:rsidR="00CB33E4" w:rsidRPr="00A72863" w:rsidRDefault="00CB33E4" w:rsidP="00CB33E4">
      <w:pPr>
        <w:jc w:val="center"/>
        <w:rPr>
          <w:sz w:val="40"/>
          <w:szCs w:val="40"/>
        </w:rPr>
      </w:pPr>
    </w:p>
    <w:p w:rsidR="00CB33E4" w:rsidRPr="00A72863" w:rsidRDefault="00CB33E4" w:rsidP="00CB33E4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CB33E4" w:rsidRPr="00A72863" w:rsidRDefault="00CB33E4" w:rsidP="00CB33E4">
      <w:pPr>
        <w:jc w:val="center"/>
        <w:rPr>
          <w:sz w:val="40"/>
          <w:szCs w:val="40"/>
        </w:rPr>
      </w:pP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962A19" w:rsidRDefault="00CB33E4" w:rsidP="00CB33E4">
      <w:pPr>
        <w:spacing w:line="276" w:lineRule="auto"/>
        <w:rPr>
          <w:iCs/>
          <w:sz w:val="22"/>
        </w:rPr>
      </w:pPr>
      <w:r w:rsidRPr="00962A19">
        <w:rPr>
          <w:iCs/>
        </w:rPr>
        <w:t>Čestně prohlašuji, že výše obratu za poslední účetní období bezprostředně předcházející termínu podání žádosti, dosahovala min. trojnásobku požadované dotace z Programu B2B 2020.  </w:t>
      </w: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r>
        <w:br w:type="page"/>
      </w:r>
    </w:p>
    <w:p w:rsidR="00FC122D" w:rsidRDefault="00FC122D" w:rsidP="00774DE5"/>
    <w:p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t xml:space="preserve">Příloha </w:t>
      </w:r>
      <w:r w:rsidR="00AC5098">
        <w:rPr>
          <w:b/>
        </w:rPr>
        <w:t>D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t xml:space="preserve">Příloha </w:t>
      </w:r>
      <w:r w:rsidR="00AC5098">
        <w:rPr>
          <w:b/>
        </w:rPr>
        <w:t>E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41470A" w:rsidP="00FC122D">
      <w:r>
        <w:rPr>
          <w:b/>
        </w:rPr>
        <w:lastRenderedPageBreak/>
        <w:t xml:space="preserve">Příloha </w:t>
      </w:r>
      <w:r w:rsidR="00AC5098">
        <w:rPr>
          <w:b/>
        </w:rPr>
        <w:t>F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Pr="00A72863" w:rsidRDefault="00FC122D" w:rsidP="00FC122D">
      <w:r w:rsidRPr="0017517F">
        <w:rPr>
          <w:b/>
        </w:rPr>
        <w:lastRenderedPageBreak/>
        <w:t xml:space="preserve">Příloha </w:t>
      </w:r>
      <w:r w:rsidR="00AC5098">
        <w:rPr>
          <w:b/>
        </w:rPr>
        <w:t>G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Default="00FC122D" w:rsidP="00774DE5"/>
    <w:sectPr w:rsidR="00FC1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2FC" w:rsidRDefault="004F52FC" w:rsidP="00774DE5">
      <w:r>
        <w:separator/>
      </w:r>
    </w:p>
  </w:endnote>
  <w:endnote w:type="continuationSeparator" w:id="0">
    <w:p w:rsidR="004F52FC" w:rsidRDefault="004F52FC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2FC" w:rsidRDefault="004F52FC" w:rsidP="00774DE5">
      <w:r>
        <w:separator/>
      </w:r>
    </w:p>
  </w:footnote>
  <w:footnote w:type="continuationSeparator" w:id="0">
    <w:p w:rsidR="004F52FC" w:rsidRDefault="004F52FC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DE5"/>
    <w:rsid w:val="00040D87"/>
    <w:rsid w:val="000B0BA1"/>
    <w:rsid w:val="0012737B"/>
    <w:rsid w:val="00173D4D"/>
    <w:rsid w:val="0017517F"/>
    <w:rsid w:val="00196AF9"/>
    <w:rsid w:val="001E0115"/>
    <w:rsid w:val="002951E5"/>
    <w:rsid w:val="002B3BDB"/>
    <w:rsid w:val="0030111C"/>
    <w:rsid w:val="0041470A"/>
    <w:rsid w:val="00462727"/>
    <w:rsid w:val="004F52FC"/>
    <w:rsid w:val="00500447"/>
    <w:rsid w:val="00530BB7"/>
    <w:rsid w:val="0076123F"/>
    <w:rsid w:val="00774DE5"/>
    <w:rsid w:val="007755EA"/>
    <w:rsid w:val="007F73DE"/>
    <w:rsid w:val="008345BF"/>
    <w:rsid w:val="0083792C"/>
    <w:rsid w:val="008873ED"/>
    <w:rsid w:val="008E41DE"/>
    <w:rsid w:val="009106F1"/>
    <w:rsid w:val="009733B8"/>
    <w:rsid w:val="00A72863"/>
    <w:rsid w:val="00AC5098"/>
    <w:rsid w:val="00AE6B64"/>
    <w:rsid w:val="00B06A64"/>
    <w:rsid w:val="00B532D0"/>
    <w:rsid w:val="00BE40E2"/>
    <w:rsid w:val="00C3094A"/>
    <w:rsid w:val="00C317D1"/>
    <w:rsid w:val="00C463DA"/>
    <w:rsid w:val="00C60F65"/>
    <w:rsid w:val="00CB33E4"/>
    <w:rsid w:val="00D03CB6"/>
    <w:rsid w:val="00D268AA"/>
    <w:rsid w:val="00D56FE9"/>
    <w:rsid w:val="00D93475"/>
    <w:rsid w:val="00DC1275"/>
    <w:rsid w:val="00DF17B7"/>
    <w:rsid w:val="00F03341"/>
    <w:rsid w:val="00F166BE"/>
    <w:rsid w:val="00FC122D"/>
    <w:rsid w:val="00FE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5CC27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1172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Dominika Caputová</cp:lastModifiedBy>
  <cp:revision>31</cp:revision>
  <dcterms:created xsi:type="dcterms:W3CDTF">2018-08-10T09:43:00Z</dcterms:created>
  <dcterms:modified xsi:type="dcterms:W3CDTF">2020-01-20T08:35:00Z</dcterms:modified>
</cp:coreProperties>
</file>