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62" w:rsidRPr="007E2716" w:rsidRDefault="006A12D0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007E2716">
        <w:rPr>
          <w:iCs/>
          <w:sz w:val="24"/>
          <w:szCs w:val="24"/>
        </w:rPr>
        <w:t>způsobilost</w:t>
      </w:r>
      <w:r w:rsidR="00C43165" w:rsidRPr="007E2716">
        <w:rPr>
          <w:iCs/>
          <w:sz w:val="24"/>
          <w:szCs w:val="24"/>
        </w:rPr>
        <w:t xml:space="preserve"> a </w:t>
      </w:r>
      <w:r w:rsidR="00B91E62" w:rsidRPr="007E2716">
        <w:rPr>
          <w:iCs/>
          <w:sz w:val="24"/>
          <w:szCs w:val="24"/>
        </w:rPr>
        <w:t>CHECKLIST</w:t>
      </w:r>
      <w:r w:rsidR="00B91E62" w:rsidRPr="007E2716">
        <w:rPr>
          <w:sz w:val="24"/>
          <w:szCs w:val="24"/>
        </w:rPr>
        <w:t xml:space="preserve"> povinných náležitostí žádosti o dotaci </w:t>
      </w:r>
    </w:p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7E2716" w:rsidTr="007E2716">
        <w:trPr>
          <w:trHeight w:val="138"/>
        </w:trPr>
        <w:tc>
          <w:tcPr>
            <w:tcW w:w="2480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:rsidTr="006E2A1D">
        <w:tc>
          <w:tcPr>
            <w:tcW w:w="24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7E2716" w:rsidTr="004E0AAA">
        <w:tc>
          <w:tcPr>
            <w:tcW w:w="7905" w:type="dxa"/>
          </w:tcPr>
          <w:p w:rsidR="00235EEE" w:rsidRPr="007E2716" w:rsidRDefault="00235EEE" w:rsidP="009274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Téma projektu a žadatel odpoví</w:t>
            </w:r>
            <w:r w:rsidR="0092743F">
              <w:rPr>
                <w:rFonts w:ascii="Georgia" w:hAnsi="Georgia"/>
                <w:sz w:val="22"/>
              </w:rPr>
              <w:t>dají požadavkům stanoveným ve Výzvě</w:t>
            </w:r>
          </w:p>
        </w:tc>
        <w:tc>
          <w:tcPr>
            <w:tcW w:w="1301" w:type="dxa"/>
          </w:tcPr>
          <w:p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226"/>
      </w:tblGrid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přiloženo</w:t>
            </w: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211A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Osnova projektového dokumentu (titulní strana, identifikační formulář</w:t>
            </w:r>
            <w:r w:rsidR="00211A3F">
              <w:rPr>
                <w:rFonts w:ascii="Georgia" w:hAnsi="Georgia"/>
                <w:sz w:val="22"/>
              </w:rPr>
              <w:t>, osnova</w:t>
            </w:r>
            <w:r w:rsidRPr="007E2716">
              <w:rPr>
                <w:rFonts w:ascii="Georgia" w:hAnsi="Georgia"/>
                <w:sz w:val="22"/>
              </w:rPr>
              <w:t>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Žádost o poskytnutí dotace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Tabulka výstupů a aktivit (na aktuální rok a indikativní výhled na další roky realizace projektu – bude každoročně aktualizováno)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Rozpočet projektu (na aktuální rok a indikativní výhled na další roky realizace projektu – bude každoročně aktualizováno)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Logický rámec projektu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Časový harmonogram projektu (jen u víceletých projektů)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CD-ROM (nebo jiné elektronické médium s projektovým dokumentem)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A) </w:t>
            </w:r>
            <w:r w:rsidR="002F6771" w:rsidRPr="007E2716">
              <w:rPr>
                <w:rFonts w:ascii="Georgia" w:hAnsi="Georgia"/>
                <w:sz w:val="22"/>
              </w:rPr>
              <w:t>doklady o právní subjektivitě žadatele (oprávněnost žadatele)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47661" w:rsidRPr="007E2716" w:rsidTr="00211A3F">
        <w:tc>
          <w:tcPr>
            <w:tcW w:w="7980" w:type="dxa"/>
          </w:tcPr>
          <w:p w:rsidR="00E4766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B) </w:t>
            </w:r>
            <w:bookmarkStart w:id="0" w:name="_GoBack"/>
            <w:bookmarkEnd w:id="0"/>
            <w:r w:rsidR="00E47661" w:rsidRPr="007E2716">
              <w:rPr>
                <w:rFonts w:ascii="Georgia" w:hAnsi="Georgia"/>
                <w:sz w:val="22"/>
              </w:rPr>
              <w:t>doklady o volbě nebo jmenování statutárního zástupce, současně s dokladem osvědčujícím oprávnění zástupce jednat jménem subjektu navenek</w:t>
            </w:r>
          </w:p>
        </w:tc>
        <w:tc>
          <w:tcPr>
            <w:tcW w:w="1226" w:type="dxa"/>
          </w:tcPr>
          <w:p w:rsidR="00E47661" w:rsidRPr="007E2716" w:rsidRDefault="00E4766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C) Kopie dokladu o přidělení IČ a osvědčení o registraci DIČ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D) Doklady o bezdlužnosti od FÚ a OSSZ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E) Doklad o existenci bankovního účtu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F) Čestné prohlášení o bezdlužnosti (sociální pojištění, zdravotní pojišťovna, Celní úřad atd. – viz vyhlášení dotačního titulu)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G) Čestné prohlášení o neexistenci závazků vůči státnímu rozpočtu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H) Soupis dosud realizovaných projektů ZRS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9249ED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I</w:t>
            </w:r>
            <w:r w:rsidR="002F6771" w:rsidRPr="007E2716">
              <w:rPr>
                <w:rFonts w:ascii="Georgia" w:hAnsi="Georgia"/>
                <w:sz w:val="22"/>
              </w:rPr>
              <w:t xml:space="preserve">) Seznam souběžných žádostí o dotace (týkajících </w:t>
            </w:r>
            <w:proofErr w:type="gramStart"/>
            <w:r w:rsidR="002F6771" w:rsidRPr="007E2716">
              <w:rPr>
                <w:rFonts w:ascii="Georgia" w:hAnsi="Georgia"/>
                <w:sz w:val="22"/>
              </w:rPr>
              <w:t>se</w:t>
            </w:r>
            <w:proofErr w:type="gramEnd"/>
            <w:r w:rsidR="002F6771" w:rsidRPr="007E2716">
              <w:rPr>
                <w:rFonts w:ascii="Georgia" w:hAnsi="Georgia"/>
                <w:sz w:val="22"/>
              </w:rPr>
              <w:t xml:space="preserve"> předmětného projektu)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7E2716" w:rsidTr="00211A3F">
        <w:trPr>
          <w:trHeight w:val="2359"/>
        </w:trPr>
        <w:tc>
          <w:tcPr>
            <w:tcW w:w="9212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:rsidR="003E6D72" w:rsidRPr="007E2716" w:rsidRDefault="003E6D72" w:rsidP="007E2716">
      <w:pPr>
        <w:spacing w:beforeLines="20" w:before="48" w:afterLines="20" w:after="48"/>
        <w:rPr>
          <w:rFonts w:ascii="Georgia" w:hAnsi="Georgia"/>
        </w:rPr>
      </w:pPr>
    </w:p>
    <w:sectPr w:rsidR="003E6D72" w:rsidRPr="007E2716" w:rsidSect="00DD3153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211A3F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92743F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11A3F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B25AF"/>
    <w:rsid w:val="007E2716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249ED"/>
    <w:rsid w:val="0092743F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AF8841-CB5B-4AAD-87AD-AFC7D64B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25</cp:revision>
  <dcterms:created xsi:type="dcterms:W3CDTF">2016-11-23T08:21:00Z</dcterms:created>
  <dcterms:modified xsi:type="dcterms:W3CDTF">2018-03-13T16:13:00Z</dcterms:modified>
</cp:coreProperties>
</file>