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 xml:space="preserve">Příloha </w:t>
      </w:r>
      <w:r w:rsidR="001C4635" w:rsidRPr="00C07DAC">
        <w:rPr>
          <w:rFonts w:ascii="Georgia" w:hAnsi="Georgia"/>
          <w:b/>
          <w:sz w:val="28"/>
          <w:szCs w:val="22"/>
        </w:rPr>
        <w:t>II – TABULKA</w:t>
      </w:r>
      <w:r w:rsidR="00C96E12">
        <w:rPr>
          <w:rFonts w:ascii="Georgia" w:hAnsi="Georgia"/>
          <w:b/>
          <w:sz w:val="28"/>
          <w:szCs w:val="22"/>
        </w:rPr>
        <w:t xml:space="preserve"> VÝSTUPŮ A AKTIVIT PROJEKTU</w:t>
      </w:r>
      <w:r w:rsidR="004B29D6">
        <w:rPr>
          <w:rFonts w:ascii="Georgia" w:hAnsi="Georgia"/>
          <w:b/>
          <w:sz w:val="28"/>
          <w:szCs w:val="22"/>
        </w:rPr>
        <w:t xml:space="preserve"> V RÁMCI DOTAČNÍ VÝZVY </w:t>
      </w:r>
      <w:r w:rsidR="004B29D6">
        <w:rPr>
          <w:rFonts w:ascii="Georgia" w:hAnsi="Georgia"/>
          <w:b/>
          <w:sz w:val="28"/>
          <w:szCs w:val="22"/>
        </w:rPr>
        <w:br/>
        <w:t>„PODPORA TRILATERÁLNÍCH PROJEKTŮ ČESKÝCH SUBJEKTŮ V ROZVOJOVÝCH ZEMÍCH“</w:t>
      </w:r>
      <w:bookmarkStart w:id="0" w:name="_GoBack"/>
      <w:bookmarkEnd w:id="0"/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5"/>
      </w:tblGrid>
      <w:tr w:rsidR="00B6531B" w:rsidRPr="00C07DAC" w:rsidTr="005056FF">
        <w:tc>
          <w:tcPr>
            <w:tcW w:w="14425" w:type="dxa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tcBorders>
              <w:bottom w:val="single" w:sz="4" w:space="0" w:color="auto"/>
            </w:tcBorders>
          </w:tcPr>
          <w:p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</w:tbl>
    <w:p w:rsidR="005D6455" w:rsidRDefault="005D6455">
      <w:r>
        <w:rPr>
          <w:bCs/>
          <w:caps/>
        </w:rPr>
        <w:br w:type="page"/>
      </w:r>
    </w:p>
    <w:tbl>
      <w:tblPr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2"/>
        <w:gridCol w:w="6299"/>
        <w:gridCol w:w="4260"/>
      </w:tblGrid>
      <w:tr w:rsidR="00A51C57" w:rsidRPr="00C07DAC" w:rsidTr="00C85AB6"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lastRenderedPageBreak/>
              <w:t xml:space="preserve">VÝSTUPY </w:t>
            </w:r>
            <w:r>
              <w:rPr>
                <w:smallCaps/>
                <w:sz w:val="22"/>
                <w:szCs w:val="22"/>
              </w:rPr>
              <w:t xml:space="preserve">a 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</w:t>
            </w:r>
            <w:r>
              <w:rPr>
                <w:bCs w:val="0"/>
                <w:smallCaps/>
                <w:sz w:val="22"/>
                <w:szCs w:val="22"/>
              </w:rPr>
              <w:t xml:space="preserve">(indikátory) VÝSTUPŮ (DÍLČÍ pro víceleté) A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C85AB6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</w:t>
            </w:r>
          </w:p>
        </w:tc>
      </w:tr>
      <w:tr w:rsidR="00B34EBD" w:rsidRPr="00C07DAC" w:rsidTr="00D9296C">
        <w:trPr>
          <w:cantSplit/>
          <w:trHeight w:val="407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>název výstupu, č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asový rámec výstupu se již neuvádí</w:t>
            </w:r>
            <w:r>
              <w:rPr>
                <w:rFonts w:ascii="Georgia" w:hAnsi="Georgia"/>
                <w:i/>
                <w:sz w:val="22"/>
                <w:szCs w:val="22"/>
              </w:rPr>
              <w:t>)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  <w:r w:rsidRPr="00665C16">
              <w:rPr>
                <w:rFonts w:ascii="Georgia" w:hAnsi="Georgia"/>
                <w:b/>
                <w:i/>
                <w:sz w:val="22"/>
                <w:szCs w:val="22"/>
              </w:rPr>
              <w:t>Aktivity, které v případě víceletých projektů nejsou v daném roce realizovány, se do tabulky neuvádí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B34EBD" w:rsidRPr="00C07DAC" w:rsidRDefault="00B34EBD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Uveďte, čeho bude v rámci 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výstupu (ve vztahu k příslušnému indikátoru) a </w:t>
            </w: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34EBD" w:rsidRPr="004E3DA7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4E3DA7">
              <w:rPr>
                <w:rFonts w:ascii="Georgia" w:hAnsi="Georgia"/>
                <w:i/>
                <w:sz w:val="22"/>
                <w:szCs w:val="22"/>
              </w:rPr>
              <w:t>U výstupů např: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 Odborné kapacity pracovníků jsou zvýšeny, nově zavedený systém / technologie je zaveden/a, …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>U výstupů např: vyhodnocení testů, výsledků, protokoly, záznamy apod.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:rsidTr="00B34EBD">
        <w:trPr>
          <w:trHeight w:val="879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260" w:type="dxa"/>
            <w:tcBorders>
              <w:top w:val="single" w:sz="4" w:space="0" w:color="auto"/>
            </w:tcBorders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AEE" w:rsidRDefault="00FE6AEE" w:rsidP="00806EF3">
      <w:r>
        <w:separator/>
      </w:r>
    </w:p>
  </w:endnote>
  <w:endnote w:type="continuationSeparator" w:id="0">
    <w:p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AEE" w:rsidRDefault="00FE6AEE" w:rsidP="00806EF3">
      <w:r>
        <w:separator/>
      </w:r>
    </w:p>
  </w:footnote>
  <w:footnote w:type="continuationSeparator" w:id="0">
    <w:p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754A9"/>
    <w:rsid w:val="00175BB5"/>
    <w:rsid w:val="001C4635"/>
    <w:rsid w:val="00284A5C"/>
    <w:rsid w:val="003110F6"/>
    <w:rsid w:val="00335EB0"/>
    <w:rsid w:val="00472C04"/>
    <w:rsid w:val="00482E74"/>
    <w:rsid w:val="004B29D6"/>
    <w:rsid w:val="004E3DA7"/>
    <w:rsid w:val="00567915"/>
    <w:rsid w:val="005974EA"/>
    <w:rsid w:val="005D6455"/>
    <w:rsid w:val="00634C1A"/>
    <w:rsid w:val="006766DA"/>
    <w:rsid w:val="00676FA6"/>
    <w:rsid w:val="00741B2B"/>
    <w:rsid w:val="0080559B"/>
    <w:rsid w:val="00806EF3"/>
    <w:rsid w:val="0083542F"/>
    <w:rsid w:val="00A51C57"/>
    <w:rsid w:val="00B218FF"/>
    <w:rsid w:val="00B34EBD"/>
    <w:rsid w:val="00B6531B"/>
    <w:rsid w:val="00C07DAC"/>
    <w:rsid w:val="00C85AB6"/>
    <w:rsid w:val="00C96E12"/>
    <w:rsid w:val="00CB5AAE"/>
    <w:rsid w:val="00E42F76"/>
    <w:rsid w:val="00FE6AEE"/>
    <w:rsid w:val="00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E04418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E8F9-142E-4237-9872-7920DCC1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Martin Křeček</cp:lastModifiedBy>
  <cp:revision>9</cp:revision>
  <dcterms:created xsi:type="dcterms:W3CDTF">2019-10-16T14:10:00Z</dcterms:created>
  <dcterms:modified xsi:type="dcterms:W3CDTF">2019-11-20T09:13:00Z</dcterms:modified>
</cp:coreProperties>
</file>