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009A50B1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009A50B1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009A50B1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5F114A" w14:paraId="66E3DE95" w14:textId="77777777" w:rsidTr="009A50B1">
        <w:tc>
          <w:tcPr>
            <w:tcW w:w="7935" w:type="dxa"/>
          </w:tcPr>
          <w:p w14:paraId="083AD2BE" w14:textId="04715950" w:rsidR="75BCAA48" w:rsidRDefault="75BCAA48" w:rsidP="009E3BEF">
            <w:pPr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 w:rsidR="009E3BEF"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</w:t>
            </w:r>
            <w:r w:rsidR="199D7CCB"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tato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 w:rsidR="009E3BEF">
              <w:rPr>
                <w:rFonts w:ascii="Georgia" w:hAnsi="Georgia"/>
                <w:sz w:val="22"/>
                <w:szCs w:val="22"/>
              </w:rPr>
              <w:t>o dotaci obsahuje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jen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>jeden projekt</w:t>
            </w:r>
            <w:r w:rsidR="009E3BEF">
              <w:rPr>
                <w:rFonts w:ascii="Georgia" w:hAnsi="Georgia"/>
                <w:sz w:val="22"/>
                <w:szCs w:val="22"/>
              </w:rPr>
              <w:t>, který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 w:rsidR="009E3BEF">
              <w:rPr>
                <w:rFonts w:ascii="Georgia" w:hAnsi="Georgia"/>
                <w:sz w:val="22"/>
                <w:szCs w:val="22"/>
              </w:rPr>
              <w:t>musí být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zaměřen na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jednu z hlavních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>oblast</w:t>
            </w:r>
            <w:r w:rsidR="009E3BEF">
              <w:rPr>
                <w:rFonts w:ascii="Georgia" w:hAnsi="Georgia"/>
                <w:sz w:val="22"/>
                <w:szCs w:val="22"/>
              </w:rPr>
              <w:t>í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podpory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, přičemž lze doplnit zaměření projektu i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o </w:t>
            </w:r>
            <w:r w:rsidR="009E3BEF">
              <w:rPr>
                <w:rFonts w:ascii="Georgia" w:hAnsi="Georgia"/>
                <w:sz w:val="22"/>
                <w:szCs w:val="22"/>
              </w:rPr>
              <w:t>specifickou oblast podpory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1E97799E" w14:textId="0FF4A391" w:rsidR="635F114A" w:rsidRDefault="635F114A" w:rsidP="635F114A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009A50B1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009A50B1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009A50B1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009A50B1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009A50B1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009A50B1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009A50B1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009A50B1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009A50B1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009A50B1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009A50B1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009A50B1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009A50B1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009A50B1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009A50B1">
        <w:tc>
          <w:tcPr>
            <w:tcW w:w="7980" w:type="dxa"/>
          </w:tcPr>
          <w:p w14:paraId="2ADC4CAF" w14:textId="4521A01F" w:rsidR="0067219B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009A50B1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009A50B1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009A50B1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009A50B1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lastRenderedPageBreak/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009A50B1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009A50B1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009A50B1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009A50B1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K</w:t>
            </w:r>
            <w:r w:rsidR="0025565A" w:rsidRPr="6A771834">
              <w:rPr>
                <w:rFonts w:ascii="Georgia" w:hAnsi="Georgia"/>
                <w:sz w:val="22"/>
                <w:szCs w:val="22"/>
              </w:rPr>
              <w:t>)</w:t>
            </w:r>
            <w:r w:rsidR="0025565A" w:rsidRPr="6A771834">
              <w:rPr>
                <w:rFonts w:ascii="Georgia" w:hAnsi="Georgia"/>
              </w:rPr>
              <w:t xml:space="preserve"> </w:t>
            </w:r>
            <w:r w:rsidR="1CC99BA2" w:rsidRPr="6A771834">
              <w:rPr>
                <w:rFonts w:ascii="Georgia" w:hAnsi="Georgia"/>
              </w:rPr>
              <w:t>P</w:t>
            </w:r>
            <w:r w:rsidR="1CC99BA2" w:rsidRPr="6A771834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009A50B1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18AB44E" w14:paraId="50DAF88D" w14:textId="77777777" w:rsidTr="009A50B1">
        <w:tc>
          <w:tcPr>
            <w:tcW w:w="7980" w:type="dxa"/>
          </w:tcPr>
          <w:p w14:paraId="768C1036" w14:textId="47F001DA" w:rsidR="39FC96D8" w:rsidRDefault="39FC96D8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009A50B1">
        <w:tc>
          <w:tcPr>
            <w:tcW w:w="7980" w:type="dxa"/>
          </w:tcPr>
          <w:p w14:paraId="10A8A376" w14:textId="6E32DB0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009A50B1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009A50B1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06183B7E" w14:textId="77777777" w:rsidTr="009A50B1">
        <w:tc>
          <w:tcPr>
            <w:tcW w:w="7980" w:type="dxa"/>
          </w:tcPr>
          <w:p w14:paraId="6DCAE5B1" w14:textId="7ED84B7E" w:rsidR="6EFEFD23" w:rsidRDefault="6EFEFD2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Účel p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rojekt</w:t>
            </w:r>
            <w:r w:rsidR="17ED8CE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u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je v souladu s</w:t>
            </w:r>
            <w:r w:rsidR="21530450" w:rsidRPr="6A771834">
              <w:rPr>
                <w:rFonts w:ascii="Georgia" w:eastAsia="Georgia" w:hAnsi="Georgia" w:cs="Georgia"/>
                <w:sz w:val="22"/>
                <w:szCs w:val="22"/>
              </w:rPr>
              <w:t>e zaměřením</w:t>
            </w:r>
            <w:r w:rsidR="696DCA60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395" w:type="dxa"/>
          </w:tcPr>
          <w:p w14:paraId="524D6B7F" w14:textId="4F1A7505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009A50B1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009A50B1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0841CB">
        <w:trPr>
          <w:trHeight w:val="103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33075B22" w:rsidR="007577B4" w:rsidRPr="000841CB" w:rsidRDefault="55F54160" w:rsidP="000841CB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0841CB">
        <w:rPr>
          <w:rFonts w:ascii="Georgia" w:eastAsia="Georgia" w:hAnsi="Georgia" w:cs="Georgia"/>
          <w:i/>
          <w:iCs/>
          <w:sz w:val="16"/>
          <w:szCs w:val="16"/>
        </w:rPr>
        <w:t>L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sectPr w:rsidR="007577B4" w:rsidRPr="000841CB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FFB6" w14:textId="77777777" w:rsidR="00AD4A3E" w:rsidRDefault="009A50B1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BB000F"/>
    <w:multiLevelType w:val="multilevel"/>
    <w:tmpl w:val="74102C0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F5068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F6C211C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841CB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24734"/>
    <w:rsid w:val="00134E81"/>
    <w:rsid w:val="00152CA9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A50B1"/>
    <w:rsid w:val="009C75ED"/>
    <w:rsid w:val="009D406B"/>
    <w:rsid w:val="009E3BEF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60B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EF5B08-7807-4F2F-90F0-B8222F37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709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7</cp:revision>
  <dcterms:created xsi:type="dcterms:W3CDTF">2020-11-04T17:27:00Z</dcterms:created>
  <dcterms:modified xsi:type="dcterms:W3CDTF">2020-11-24T09:32:00Z</dcterms:modified>
</cp:coreProperties>
</file>