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1AD0FE1" w:rsidR="00145F11" w:rsidRDefault="71B5AD4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7596964B" w14:textId="77777777" w:rsidR="00473288" w:rsidRDefault="00473288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5D7AA467" w14:textId="51764E6F" w:rsidR="00562AA9" w:rsidRPr="00473288" w:rsidRDefault="00562AA9" w:rsidP="7660C361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473288">
        <w:rPr>
          <w:rFonts w:asciiTheme="minorHAnsi" w:hAnsiTheme="minorHAnsi"/>
          <w:b/>
          <w:bCs/>
          <w:sz w:val="28"/>
          <w:szCs w:val="28"/>
        </w:rPr>
        <w:t>„</w:t>
      </w:r>
      <w:r w:rsidR="00473288" w:rsidRPr="00473288">
        <w:rPr>
          <w:rFonts w:asciiTheme="minorHAnsi" w:hAnsiTheme="minorHAnsi"/>
          <w:b/>
          <w:bCs/>
          <w:sz w:val="28"/>
          <w:szCs w:val="28"/>
        </w:rPr>
        <w:t>Budování systému zdravotní péče o matky a děti v oblasti perinatologie v Kambodži, fáze II.</w:t>
      </w:r>
      <w:r w:rsidRPr="00473288">
        <w:rPr>
          <w:rFonts w:asciiTheme="minorHAnsi" w:hAnsiTheme="minorHAnsi"/>
          <w:b/>
          <w:bCs/>
          <w:sz w:val="28"/>
          <w:szCs w:val="28"/>
        </w:rPr>
        <w:t>“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17470D92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473288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473288">
        <w:rPr>
          <w:rFonts w:asciiTheme="minorHAnsi" w:hAnsiTheme="minorHAnsi"/>
          <w:b/>
          <w:bCs/>
          <w:sz w:val="36"/>
          <w:szCs w:val="36"/>
        </w:rPr>
        <w:t>2</w:t>
      </w:r>
      <w:r w:rsidR="00E8299F" w:rsidRPr="00473288">
        <w:rPr>
          <w:rFonts w:asciiTheme="minorHAnsi" w:hAnsiTheme="minorHAnsi"/>
          <w:b/>
          <w:bCs/>
          <w:sz w:val="36"/>
          <w:szCs w:val="36"/>
        </w:rPr>
        <w:t>4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EE5BE3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EE5BE3">
              <w:rPr>
                <w:rFonts w:ascii="Georgia" w:hAnsi="Georgia"/>
                <w:b/>
              </w:rPr>
              <w:t xml:space="preserve">Název </w:t>
            </w:r>
            <w:r w:rsidR="002D70EA" w:rsidRPr="00EE5BE3">
              <w:rPr>
                <w:rFonts w:ascii="Georgia" w:hAnsi="Georgia"/>
                <w:b/>
              </w:rPr>
              <w:t xml:space="preserve">a adresa </w:t>
            </w:r>
            <w:r w:rsidRPr="00EE5BE3">
              <w:rPr>
                <w:rFonts w:ascii="Georgia" w:hAnsi="Georgia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Pr="00EE5BE3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Česká rozvojová agentura</w:t>
            </w:r>
          </w:p>
          <w:p w14:paraId="28782DEF" w14:textId="77777777" w:rsidR="00145F11" w:rsidRPr="00EE5BE3" w:rsidRDefault="002D70EA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Nerudova 3, 118 50 Praha 1</w:t>
            </w:r>
            <w:r w:rsidR="00145F11" w:rsidRPr="00EE5BE3">
              <w:rPr>
                <w:rFonts w:ascii="Georgia" w:hAnsi="Georgia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EE5BE3" w:rsidRDefault="00553EF8" w:rsidP="00F01E66">
            <w:pPr>
              <w:spacing w:line="180" w:lineRule="atLeast"/>
              <w:rPr>
                <w:rFonts w:ascii="Georgia" w:hAnsi="Georgia"/>
                <w:b/>
              </w:rPr>
            </w:pPr>
            <w:r w:rsidRPr="00147BE1">
              <w:rPr>
                <w:rFonts w:ascii="Georgia" w:hAnsi="Georgia"/>
                <w:b/>
              </w:rPr>
              <w:t>Identifikace (číslo jednací)</w:t>
            </w:r>
            <w:r w:rsidR="00145F11" w:rsidRPr="00147BE1">
              <w:rPr>
                <w:rFonts w:ascii="Georgia" w:hAnsi="Georgia"/>
                <w:b/>
              </w:rPr>
              <w:t xml:space="preserve"> dotační</w:t>
            </w:r>
            <w:r w:rsidR="002D70EA" w:rsidRPr="00147BE1">
              <w:rPr>
                <w:rFonts w:ascii="Georgia" w:hAnsi="Georgia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147BE1" w:rsidRDefault="6AB3D5E4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147BE1">
              <w:rPr>
                <w:rFonts w:ascii="Georgia" w:hAnsi="Georgia"/>
                <w:b/>
                <w:bCs/>
              </w:rPr>
              <w:t>P</w:t>
            </w:r>
            <w:r w:rsidR="5F37DECF" w:rsidRPr="00147BE1">
              <w:rPr>
                <w:rFonts w:ascii="Georgia" w:hAnsi="Georgia"/>
                <w:b/>
                <w:bCs/>
              </w:rPr>
              <w:t>rogram</w:t>
            </w:r>
            <w:r w:rsidR="31A92B95" w:rsidRPr="00147BE1">
              <w:rPr>
                <w:rFonts w:ascii="Georgia" w:hAnsi="Georgia"/>
                <w:b/>
                <w:bCs/>
              </w:rPr>
              <w:t>/</w:t>
            </w:r>
            <w:r w:rsidR="49198230" w:rsidRPr="00147BE1">
              <w:rPr>
                <w:rFonts w:ascii="Georgia" w:hAnsi="Georgia"/>
                <w:b/>
                <w:bCs/>
              </w:rPr>
              <w:t>název</w:t>
            </w:r>
            <w:r w:rsidR="31A92B95" w:rsidRPr="00147BE1">
              <w:rPr>
                <w:rFonts w:ascii="Georgia" w:hAnsi="Georgia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5EF0EC64" w:rsidR="00202B55" w:rsidRPr="00147BE1" w:rsidRDefault="00147BE1" w:rsidP="00147BE1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147BE1">
              <w:rPr>
                <w:rFonts w:ascii="Georgia" w:hAnsi="Georgia"/>
                <w:b/>
                <w:bCs/>
              </w:rPr>
              <w:t>Budování systému zdravotní péče o matky a děti v oblasti perinatologie v Kambodži, fáze II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1984"/>
        <w:gridCol w:w="1139"/>
        <w:gridCol w:w="991"/>
        <w:gridCol w:w="709"/>
        <w:gridCol w:w="1485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6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5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0082399B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6" w:space="0" w:color="auto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</w:tcBorders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3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62BF4B6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3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3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3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3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5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5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EE5BE3">
        <w:trPr>
          <w:trHeight w:hRule="exact" w:val="1268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5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EE5BE3">
        <w:trPr>
          <w:trHeight w:hRule="exact" w:val="676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5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EE5BE3">
        <w:trPr>
          <w:trHeight w:hRule="exact" w:val="1279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5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EE5BE3">
        <w:trPr>
          <w:trHeight w:hRule="exact" w:val="307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5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5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29EDDA6B" w:rsidR="00DE2C63" w:rsidRDefault="00DE2C6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4E10354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0F57DC0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38A0162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0082399B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E834111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</w:t>
            </w:r>
            <w:r w:rsidR="00CF310D" w:rsidRPr="00931295" w:rsidDel="00CF310D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C642C9A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7A0FDA7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D3E3013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65C71F25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2302AAE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38633F4D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</w:t>
            </w:r>
            <w:r w:rsidR="009B4536">
              <w:rPr>
                <w:rFonts w:asciiTheme="minorHAnsi" w:hAnsiTheme="minorHAnsi"/>
                <w:b/>
              </w:rPr>
              <w:t>dalších</w:t>
            </w:r>
            <w:r w:rsidR="009B4536" w:rsidRPr="00931295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p w14:paraId="72B53E1B" w14:textId="2E1C765D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BEE940B" w14:textId="4AB2475B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34685456" w14:textId="21783EC3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1D0C7850" w14:textId="027054C1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2A7032BA" w14:textId="2D56CF68" w:rsidR="00467404" w:rsidRDefault="00467404" w:rsidP="0035571E">
      <w:pPr>
        <w:autoSpaceDE w:val="0"/>
        <w:autoSpaceDN w:val="0"/>
        <w:rPr>
          <w:sz w:val="22"/>
          <w:szCs w:val="22"/>
        </w:rPr>
      </w:pPr>
    </w:p>
    <w:p w14:paraId="765F9E59" w14:textId="4D4AA6CE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1C321B65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DE2C63">
        <w:rPr>
          <w:rFonts w:asciiTheme="minorHAnsi" w:hAnsiTheme="minorHAnsi"/>
        </w:rPr>
        <w:t xml:space="preserve"> </w:t>
      </w:r>
      <w:r w:rsidR="00F164E2">
        <w:rPr>
          <w:rFonts w:asciiTheme="minorHAnsi" w:hAnsiTheme="minorHAnsi"/>
        </w:rPr>
        <w:t>a</w:t>
      </w:r>
      <w:r w:rsidR="00FA6693">
        <w:rPr>
          <w:rFonts w:asciiTheme="minorHAnsi" w:hAnsiTheme="minorHAnsi"/>
        </w:rPr>
        <w:t xml:space="preserve"> </w:t>
      </w:r>
      <w:r w:rsidRPr="16F98592">
        <w:rPr>
          <w:rFonts w:asciiTheme="minorHAnsi" w:hAnsiTheme="minorHAnsi"/>
        </w:rPr>
        <w:t>aktivit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82399B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E479" w14:textId="77777777" w:rsidR="00AF6933" w:rsidRDefault="00AF69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2B1DCDB9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</w:t>
    </w:r>
    <w:r w:rsidR="009973B1">
      <w:rPr>
        <w:sz w:val="16"/>
        <w:szCs w:val="16"/>
      </w:rPr>
      <w:t>A_</w:t>
    </w:r>
    <w:r>
      <w:rPr>
        <w:sz w:val="16"/>
        <w:szCs w:val="16"/>
      </w:rPr>
      <w:t>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</w:t>
    </w:r>
    <w:r w:rsidR="009973B1">
      <w:rPr>
        <w:sz w:val="16"/>
        <w:szCs w:val="16"/>
      </w:rPr>
      <w:t>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3A7A349F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370E5EBC" w14:textId="7D419352" w:rsidR="00A02140" w:rsidRDefault="00A02140" w:rsidP="00EE5BE3">
      <w:pPr>
        <w:pStyle w:val="Textpoznpodarou"/>
        <w:jc w:val="both"/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</w:t>
      </w:r>
      <w:r w:rsidR="00877C7C" w:rsidRPr="005E574E">
        <w:rPr>
          <w:rFonts w:ascii="Georgia" w:hAnsi="Georgia"/>
          <w:sz w:val="16"/>
          <w:szCs w:val="16"/>
        </w:rPr>
        <w:t xml:space="preserve">organizace </w:t>
      </w:r>
      <w:r w:rsidRPr="005E574E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  <w:r w:rsidR="005E574E" w:rsidRPr="005E574E">
        <w:rPr>
          <w:rFonts w:ascii="Georgia" w:hAnsi="Georgia"/>
          <w:sz w:val="16"/>
          <w:szCs w:val="16"/>
        </w:rPr>
        <w:t xml:space="preserve"> </w:t>
      </w:r>
      <w:r w:rsidR="005E574E" w:rsidRPr="00EE5BE3">
        <w:rPr>
          <w:rFonts w:ascii="Georgia" w:hAnsi="Georgia"/>
          <w:sz w:val="16"/>
          <w:szCs w:val="16"/>
        </w:rPr>
        <w:t>a ze zdrojů jiných institucí, např. (místních) nevládních neziskových organizací, nadací či úřadů územní samosprávy, nebo ze strany podnikatelských subjektů.</w:t>
      </w: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BB574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09D" w14:textId="77777777" w:rsidR="00AF6933" w:rsidRDefault="00AF69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47BE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3288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62AA9"/>
    <w:rsid w:val="005776A0"/>
    <w:rsid w:val="00580F6C"/>
    <w:rsid w:val="005D2C82"/>
    <w:rsid w:val="005D5568"/>
    <w:rsid w:val="005D7D70"/>
    <w:rsid w:val="005E12DB"/>
    <w:rsid w:val="005E574E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2399B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973B1"/>
    <w:rsid w:val="009A34C0"/>
    <w:rsid w:val="009A49DF"/>
    <w:rsid w:val="009A7154"/>
    <w:rsid w:val="009B4536"/>
    <w:rsid w:val="009C15E1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5010"/>
    <w:rsid w:val="00A97B4C"/>
    <w:rsid w:val="00AA30BA"/>
    <w:rsid w:val="00AA47EC"/>
    <w:rsid w:val="00AC7953"/>
    <w:rsid w:val="00AD45BA"/>
    <w:rsid w:val="00AD4A3E"/>
    <w:rsid w:val="00AE4DF3"/>
    <w:rsid w:val="00AE69C0"/>
    <w:rsid w:val="00AF6933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B5740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2029F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310D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E2C63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299F"/>
    <w:rsid w:val="00E8552B"/>
    <w:rsid w:val="00E86215"/>
    <w:rsid w:val="00EA2EE5"/>
    <w:rsid w:val="00EA601B"/>
    <w:rsid w:val="00ED10B0"/>
    <w:rsid w:val="00EE01AD"/>
    <w:rsid w:val="00EE5BE3"/>
    <w:rsid w:val="00F01E66"/>
    <w:rsid w:val="00F03C92"/>
    <w:rsid w:val="00F10ECD"/>
    <w:rsid w:val="00F1637A"/>
    <w:rsid w:val="00F164E2"/>
    <w:rsid w:val="00F17E66"/>
    <w:rsid w:val="00F32094"/>
    <w:rsid w:val="00F337F2"/>
    <w:rsid w:val="00F370C4"/>
    <w:rsid w:val="00F50834"/>
    <w:rsid w:val="00F523B5"/>
    <w:rsid w:val="00F5318B"/>
    <w:rsid w:val="00F625CB"/>
    <w:rsid w:val="00F73788"/>
    <w:rsid w:val="00F7566E"/>
    <w:rsid w:val="00F86915"/>
    <w:rsid w:val="00F872EA"/>
    <w:rsid w:val="00FA2A88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1263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7</cp:revision>
  <dcterms:created xsi:type="dcterms:W3CDTF">2023-09-26T05:07:00Z</dcterms:created>
  <dcterms:modified xsi:type="dcterms:W3CDTF">2023-10-06T11:27:00Z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