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2ADC4A79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7935"/>
        <w:gridCol w:w="1274"/>
      </w:tblGrid>
      <w:tr w:rsidR="00053C30" w:rsidRPr="007E2716" w14:paraId="254EAFD2" w14:textId="77777777" w:rsidTr="00013C9B">
        <w:tc>
          <w:tcPr>
            <w:tcW w:w="7935" w:type="dxa"/>
          </w:tcPr>
          <w:p w14:paraId="7E3FBAEE" w14:textId="4072893F" w:rsidR="00053C30" w:rsidRPr="00870FF8" w:rsidRDefault="00053C30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870FF8">
              <w:rPr>
                <w:rFonts w:ascii="Georgia" w:hAnsi="Georgia"/>
                <w:b/>
                <w:bCs/>
                <w:sz w:val="22"/>
                <w:szCs w:val="22"/>
              </w:rPr>
              <w:t>Počet předložených žádostí</w:t>
            </w:r>
          </w:p>
        </w:tc>
        <w:tc>
          <w:tcPr>
            <w:tcW w:w="1274" w:type="dxa"/>
          </w:tcPr>
          <w:p w14:paraId="6DF32E93" w14:textId="77777777" w:rsidR="00053C30" w:rsidRPr="003902B4" w:rsidRDefault="00053C30" w:rsidP="00013C9B">
            <w:pPr>
              <w:spacing w:beforeLines="20" w:before="48" w:afterLines="20" w:after="48" w:line="259" w:lineRule="auto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053C30" w:rsidRPr="007E2716" w14:paraId="2F05CC36" w14:textId="77777777" w:rsidTr="00013C9B">
        <w:tc>
          <w:tcPr>
            <w:tcW w:w="7935" w:type="dxa"/>
          </w:tcPr>
          <w:p w14:paraId="56BBCCDA" w14:textId="00F33D20" w:rsidR="00053C30" w:rsidRPr="00870FF8" w:rsidRDefault="00053C30" w:rsidP="00053C30">
            <w:pPr>
              <w:pStyle w:val="Odstavecseseznamem"/>
              <w:numPr>
                <w:ilvl w:val="0"/>
                <w:numId w:val="14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870FF8">
              <w:rPr>
                <w:rFonts w:ascii="Georgia" w:hAnsi="Georgia"/>
                <w:sz w:val="22"/>
                <w:szCs w:val="22"/>
              </w:rPr>
              <w:t>Žadatel podal pouze jednu žádost o dotaci</w:t>
            </w:r>
          </w:p>
        </w:tc>
        <w:tc>
          <w:tcPr>
            <w:tcW w:w="1274" w:type="dxa"/>
          </w:tcPr>
          <w:p w14:paraId="7DAE9E8F" w14:textId="24CF0C8A" w:rsidR="00053C30" w:rsidRPr="00053C30" w:rsidRDefault="00053C30" w:rsidP="00053C30">
            <w:pPr>
              <w:spacing w:beforeLines="20" w:before="48" w:afterLines="20" w:after="48" w:line="259" w:lineRule="auto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870FF8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053C30" w:rsidRPr="007E2716" w14:paraId="0FDB0CC3" w14:textId="77777777" w:rsidTr="00013C9B">
        <w:tc>
          <w:tcPr>
            <w:tcW w:w="7935" w:type="dxa"/>
          </w:tcPr>
          <w:p w14:paraId="0C77FBA0" w14:textId="2929AA54" w:rsidR="00053C30" w:rsidRPr="00870FF8" w:rsidRDefault="00053C30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i/>
                <w:iCs/>
                <w:sz w:val="22"/>
                <w:szCs w:val="22"/>
              </w:rPr>
            </w:pPr>
            <w:r w:rsidRPr="00870FF8">
              <w:rPr>
                <w:rFonts w:ascii="Georgia" w:hAnsi="Georgia"/>
                <w:b/>
                <w:bCs/>
                <w:i/>
                <w:iCs/>
                <w:sz w:val="22"/>
                <w:szCs w:val="22"/>
              </w:rPr>
              <w:t>Podá-li žadatel o dotaci více žádostí o dotaci, bude ke všem jeho žádostem vydáno rozhodnutí o neposkytnutí dotace.</w:t>
            </w:r>
          </w:p>
        </w:tc>
        <w:tc>
          <w:tcPr>
            <w:tcW w:w="1274" w:type="dxa"/>
          </w:tcPr>
          <w:p w14:paraId="71FCF1F4" w14:textId="77777777" w:rsidR="00053C30" w:rsidRPr="003902B4" w:rsidRDefault="00053C30" w:rsidP="00013C9B">
            <w:pPr>
              <w:spacing w:beforeLines="20" w:before="48" w:afterLines="20" w:after="48" w:line="259" w:lineRule="auto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EA5B5F" w:rsidRPr="007E2716" w14:paraId="07B2FC64" w14:textId="77777777" w:rsidTr="00013C9B">
        <w:tc>
          <w:tcPr>
            <w:tcW w:w="7935" w:type="dxa"/>
          </w:tcPr>
          <w:p w14:paraId="2791B7F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Základní administrativní náležitosti žádosti</w:t>
            </w:r>
          </w:p>
        </w:tc>
        <w:tc>
          <w:tcPr>
            <w:tcW w:w="1274" w:type="dxa"/>
          </w:tcPr>
          <w:p w14:paraId="1C4B16B6" w14:textId="77777777" w:rsidR="00EA5B5F" w:rsidRPr="003902B4" w:rsidRDefault="00EA5B5F" w:rsidP="00013C9B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3902B4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14:paraId="5376DE9F" w14:textId="77777777" w:rsidTr="00013C9B">
        <w:tc>
          <w:tcPr>
            <w:tcW w:w="7935" w:type="dxa"/>
          </w:tcPr>
          <w:p w14:paraId="78894B9C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274" w:type="dxa"/>
          </w:tcPr>
          <w:p w14:paraId="4626A43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5FED102D" w14:textId="77777777" w:rsidTr="00013C9B">
        <w:tc>
          <w:tcPr>
            <w:tcW w:w="7935" w:type="dxa"/>
          </w:tcPr>
          <w:p w14:paraId="12475148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Žadatel je oprávněný dle znění výzvy.</w:t>
            </w:r>
          </w:p>
        </w:tc>
        <w:tc>
          <w:tcPr>
            <w:tcW w:w="1274" w:type="dxa"/>
          </w:tcPr>
          <w:p w14:paraId="5505F0A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8360D80" w14:textId="77777777" w:rsidTr="00013C9B">
        <w:tc>
          <w:tcPr>
            <w:tcW w:w="7935" w:type="dxa"/>
          </w:tcPr>
          <w:p w14:paraId="21F870FD" w14:textId="7BCBC226" w:rsidR="00EA5B5F" w:rsidRPr="00EA5B5F" w:rsidRDefault="00EA5B5F" w:rsidP="00EA5B5F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Nesplnění, byť jedné ze dvou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základních </w:t>
            </w: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administrativních náležitostí uvedených v bodech 1 a 2 výše, vede k zastavení řízení o dotaci. </w:t>
            </w:r>
          </w:p>
        </w:tc>
        <w:tc>
          <w:tcPr>
            <w:tcW w:w="1274" w:type="dxa"/>
          </w:tcPr>
          <w:p w14:paraId="53135879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215D422" w14:textId="77777777" w:rsidTr="00013C9B">
        <w:tc>
          <w:tcPr>
            <w:tcW w:w="7935" w:type="dxa"/>
          </w:tcPr>
          <w:p w14:paraId="3CB09E6C" w14:textId="77777777" w:rsidR="00EA5B5F" w:rsidRPr="0040019C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Další administrativní náležitosti žádosti</w:t>
            </w:r>
          </w:p>
        </w:tc>
        <w:tc>
          <w:tcPr>
            <w:tcW w:w="1274" w:type="dxa"/>
          </w:tcPr>
          <w:p w14:paraId="5EBA748B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0F70C26" w14:textId="77777777" w:rsidTr="00013C9B">
        <w:tc>
          <w:tcPr>
            <w:tcW w:w="7935" w:type="dxa"/>
          </w:tcPr>
          <w:p w14:paraId="0A77FBD0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274" w:type="dxa"/>
          </w:tcPr>
          <w:p w14:paraId="38041DC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37A7681" w14:textId="77777777" w:rsidTr="00013C9B">
        <w:tc>
          <w:tcPr>
            <w:tcW w:w="7935" w:type="dxa"/>
          </w:tcPr>
          <w:p w14:paraId="7099D1C3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274" w:type="dxa"/>
          </w:tcPr>
          <w:p w14:paraId="58111C6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9DBEE68" w14:textId="77777777" w:rsidTr="00013C9B">
        <w:tc>
          <w:tcPr>
            <w:tcW w:w="7935" w:type="dxa"/>
          </w:tcPr>
          <w:p w14:paraId="356038FF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9D0377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 ze strany příjemce dotace</w:t>
            </w:r>
          </w:p>
        </w:tc>
        <w:tc>
          <w:tcPr>
            <w:tcW w:w="1274" w:type="dxa"/>
          </w:tcPr>
          <w:p w14:paraId="4777614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3C8ECE0" w14:textId="77777777" w:rsidTr="00013C9B">
        <w:tc>
          <w:tcPr>
            <w:tcW w:w="7935" w:type="dxa"/>
          </w:tcPr>
          <w:p w14:paraId="1555F12A" w14:textId="77777777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Dodržena maximální výše administrativních nákladů 7 % z celkových přímých nákladů hrazených z dotace</w:t>
            </w:r>
          </w:p>
        </w:tc>
        <w:tc>
          <w:tcPr>
            <w:tcW w:w="1274" w:type="dxa"/>
          </w:tcPr>
          <w:p w14:paraId="1D1182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94F9178" w14:textId="77777777" w:rsidTr="00013C9B">
        <w:tc>
          <w:tcPr>
            <w:tcW w:w="7935" w:type="dxa"/>
          </w:tcPr>
          <w:p w14:paraId="6624D8F5" w14:textId="77777777" w:rsidR="00EA5B5F" w:rsidRPr="00292FD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92FD1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274" w:type="dxa"/>
          </w:tcPr>
          <w:p w14:paraId="2EA41F3F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8A9FA5F" w14:textId="77777777" w:rsidTr="00013C9B">
        <w:tc>
          <w:tcPr>
            <w:tcW w:w="7935" w:type="dxa"/>
          </w:tcPr>
          <w:p w14:paraId="2C8CA3C7" w14:textId="77777777" w:rsidR="00EA5B5F" w:rsidRPr="00265E5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65E51">
              <w:rPr>
                <w:rFonts w:ascii="Georgia" w:eastAsia="Georgia" w:hAnsi="Georgia" w:cs="Georgia"/>
                <w:sz w:val="22"/>
                <w:szCs w:val="22"/>
              </w:rPr>
              <w:t>Požadovaná výše dotace je v souladu se stanovenými podmínkami ve výzvě.</w:t>
            </w:r>
          </w:p>
        </w:tc>
        <w:tc>
          <w:tcPr>
            <w:tcW w:w="1274" w:type="dxa"/>
          </w:tcPr>
          <w:p w14:paraId="2A73D473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7B6E8721" w14:textId="77777777" w:rsidTr="00013C9B">
        <w:tc>
          <w:tcPr>
            <w:tcW w:w="7935" w:type="dxa"/>
          </w:tcPr>
          <w:p w14:paraId="6BF6E9FF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výzvě.</w:t>
            </w:r>
          </w:p>
        </w:tc>
        <w:tc>
          <w:tcPr>
            <w:tcW w:w="1274" w:type="dxa"/>
          </w:tcPr>
          <w:p w14:paraId="7A7BD3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1D23208" w14:textId="77777777" w:rsidTr="00013C9B">
        <w:tc>
          <w:tcPr>
            <w:tcW w:w="7935" w:type="dxa"/>
          </w:tcPr>
          <w:p w14:paraId="5A42F9E4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274" w:type="dxa"/>
          </w:tcPr>
          <w:p w14:paraId="5679983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656AA5CB" w14:textId="77777777" w:rsidTr="00EA5B5F">
        <w:tc>
          <w:tcPr>
            <w:tcW w:w="7935" w:type="dxa"/>
          </w:tcPr>
          <w:p w14:paraId="0ED4E41D" w14:textId="4419E267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</w:rPr>
              <w:t xml:space="preserve">Povinné přílohy </w:t>
            </w:r>
            <w:r w:rsidR="00870FF8">
              <w:rPr>
                <w:rFonts w:ascii="Georgia" w:hAnsi="Georgia"/>
                <w:b/>
                <w:bCs/>
                <w:sz w:val="22"/>
              </w:rPr>
              <w:t>žádosti – projektové</w:t>
            </w:r>
            <w:r w:rsidR="00EA5B5F" w:rsidRPr="007E2716">
              <w:rPr>
                <w:rFonts w:ascii="Georgia" w:hAnsi="Georgia"/>
                <w:b/>
                <w:bCs/>
                <w:sz w:val="22"/>
              </w:rPr>
              <w:t xml:space="preserve"> přílohy</w:t>
            </w:r>
          </w:p>
        </w:tc>
        <w:tc>
          <w:tcPr>
            <w:tcW w:w="1274" w:type="dxa"/>
          </w:tcPr>
          <w:p w14:paraId="183FDF6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:rsidRPr="007E2716" w14:paraId="3474AB32" w14:textId="77777777" w:rsidTr="00EA5B5F">
        <w:tc>
          <w:tcPr>
            <w:tcW w:w="7935" w:type="dxa"/>
          </w:tcPr>
          <w:p w14:paraId="4767571B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 xml:space="preserve">Projektový dokument </w:t>
            </w:r>
          </w:p>
        </w:tc>
        <w:tc>
          <w:tcPr>
            <w:tcW w:w="1274" w:type="dxa"/>
          </w:tcPr>
          <w:p w14:paraId="62857209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1511358" w14:textId="77777777" w:rsidTr="00EA5B5F">
        <w:tc>
          <w:tcPr>
            <w:tcW w:w="7935" w:type="dxa"/>
          </w:tcPr>
          <w:p w14:paraId="7AD87487" w14:textId="16F593FE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>Tabulka výstupů</w:t>
            </w:r>
            <w:r w:rsidR="00610EF5">
              <w:rPr>
                <w:rFonts w:ascii="Georgia" w:hAnsi="Georgia"/>
                <w:sz w:val="22"/>
                <w:szCs w:val="22"/>
              </w:rPr>
              <w:t xml:space="preserve"> a</w:t>
            </w:r>
            <w:r w:rsidRPr="000C3061">
              <w:rPr>
                <w:rFonts w:ascii="Georgia" w:hAnsi="Georgia"/>
                <w:sz w:val="22"/>
                <w:szCs w:val="22"/>
              </w:rPr>
              <w:t xml:space="preserve"> aktivit </w:t>
            </w:r>
          </w:p>
        </w:tc>
        <w:tc>
          <w:tcPr>
            <w:tcW w:w="1274" w:type="dxa"/>
          </w:tcPr>
          <w:p w14:paraId="5CFB574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60F28D38" w14:textId="77777777" w:rsidTr="00EA5B5F">
        <w:tc>
          <w:tcPr>
            <w:tcW w:w="7935" w:type="dxa"/>
          </w:tcPr>
          <w:p w14:paraId="0E5FDFCD" w14:textId="77777777" w:rsidR="00EA5B5F" w:rsidRPr="0097432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74323">
              <w:rPr>
                <w:rFonts w:ascii="Georgia" w:hAnsi="Georgia"/>
                <w:sz w:val="22"/>
                <w:szCs w:val="22"/>
              </w:rPr>
              <w:t xml:space="preserve">Strukturovaný rozpočet projektu </w:t>
            </w:r>
          </w:p>
        </w:tc>
        <w:tc>
          <w:tcPr>
            <w:tcW w:w="1274" w:type="dxa"/>
          </w:tcPr>
          <w:p w14:paraId="0F19843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098D" w:rsidRPr="007E2716" w14:paraId="2B4439C9" w14:textId="77777777" w:rsidTr="00EA5B5F">
        <w:tc>
          <w:tcPr>
            <w:tcW w:w="7935" w:type="dxa"/>
          </w:tcPr>
          <w:p w14:paraId="66675C2B" w14:textId="5FEBA828" w:rsidR="00EA098D" w:rsidRPr="00974323" w:rsidRDefault="00EA098D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274" w:type="dxa"/>
          </w:tcPr>
          <w:p w14:paraId="2647CB05" w14:textId="77777777" w:rsidR="00EA098D" w:rsidRPr="007E2716" w:rsidRDefault="00EA098D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086D848C" w14:textId="77777777" w:rsidTr="00EA5B5F">
        <w:tc>
          <w:tcPr>
            <w:tcW w:w="7935" w:type="dxa"/>
          </w:tcPr>
          <w:p w14:paraId="72FE5979" w14:textId="43744DA9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Povinné přílohy </w:t>
            </w:r>
            <w:r w:rsidR="00870FF8">
              <w:rPr>
                <w:rFonts w:ascii="Georgia" w:hAnsi="Georgia"/>
                <w:b/>
                <w:bCs/>
                <w:sz w:val="22"/>
                <w:szCs w:val="22"/>
              </w:rPr>
              <w:t>žádosti – další</w:t>
            </w:r>
            <w:r w:rsidR="00EA5B5F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="00EA5B5F" w:rsidRPr="5B1C855D">
              <w:rPr>
                <w:rFonts w:ascii="Georgia" w:hAnsi="Georgia"/>
                <w:b/>
                <w:bCs/>
                <w:sz w:val="22"/>
                <w:szCs w:val="22"/>
              </w:rPr>
              <w:t xml:space="preserve">přílohy </w:t>
            </w:r>
          </w:p>
        </w:tc>
        <w:tc>
          <w:tcPr>
            <w:tcW w:w="1274" w:type="dxa"/>
          </w:tcPr>
          <w:p w14:paraId="22BB59B7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3A016A3" w14:textId="77777777" w:rsidTr="00EA5B5F">
        <w:tc>
          <w:tcPr>
            <w:tcW w:w="7935" w:type="dxa"/>
          </w:tcPr>
          <w:p w14:paraId="6C8291C6" w14:textId="77777777" w:rsidR="00EA5B5F" w:rsidRPr="007B4B65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</w:t>
            </w:r>
            <w:r>
              <w:rPr>
                <w:rFonts w:ascii="Georgia" w:hAnsi="Georgia"/>
                <w:sz w:val="22"/>
                <w:szCs w:val="22"/>
              </w:rPr>
              <w:t>, odkaz na příslušný rejstřík justice.cz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atp.)</w:t>
            </w:r>
          </w:p>
        </w:tc>
        <w:tc>
          <w:tcPr>
            <w:tcW w:w="1274" w:type="dxa"/>
          </w:tcPr>
          <w:p w14:paraId="681F4B7E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70FBF493" w14:textId="77777777" w:rsidTr="00EA5B5F">
        <w:tc>
          <w:tcPr>
            <w:tcW w:w="7935" w:type="dxa"/>
          </w:tcPr>
          <w:p w14:paraId="7F913A5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</w:t>
            </w:r>
            <w:r>
              <w:rPr>
                <w:rFonts w:ascii="Georgia" w:hAnsi="Georgia"/>
                <w:sz w:val="22"/>
              </w:rPr>
              <w:t xml:space="preserve">/ </w:t>
            </w:r>
            <w:r>
              <w:rPr>
                <w:rFonts w:ascii="Georgia" w:hAnsi="Georgia"/>
                <w:sz w:val="22"/>
                <w:szCs w:val="22"/>
              </w:rPr>
              <w:t>odkaz na příslušný rejstřík justice.cz</w:t>
            </w:r>
          </w:p>
        </w:tc>
        <w:tc>
          <w:tcPr>
            <w:tcW w:w="1274" w:type="dxa"/>
          </w:tcPr>
          <w:p w14:paraId="0177EE41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6FAC7A2" w14:textId="77777777" w:rsidTr="00EA5B5F">
        <w:tc>
          <w:tcPr>
            <w:tcW w:w="7935" w:type="dxa"/>
          </w:tcPr>
          <w:p w14:paraId="0CE297C1" w14:textId="77777777" w:rsidR="00EA5B5F" w:rsidRPr="000E7573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lastRenderedPageBreak/>
              <w:t>C)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ýpis z evidence Rejstříku trestů právnických osob a výpis evidence z Rejstříku trestů statutárního orgánu (všech členů statutárního orgánu), ne starší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6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měsíců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;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>u zahraničních osob čestným 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274" w:type="dxa"/>
          </w:tcPr>
          <w:p w14:paraId="6BE478C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707C7E7" w14:textId="77777777" w:rsidTr="00EA5B5F">
        <w:tc>
          <w:tcPr>
            <w:tcW w:w="7935" w:type="dxa"/>
          </w:tcPr>
          <w:p w14:paraId="4DC95B35" w14:textId="77777777" w:rsidR="00EA5B5F" w:rsidRDefault="00EA5B5F" w:rsidP="00013C9B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D)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274" w:type="dxa"/>
          </w:tcPr>
          <w:p w14:paraId="40BCD36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7572487" w14:textId="77777777" w:rsidTr="00EA5B5F">
        <w:tc>
          <w:tcPr>
            <w:tcW w:w="7935" w:type="dxa"/>
          </w:tcPr>
          <w:p w14:paraId="708CB172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274" w:type="dxa"/>
          </w:tcPr>
          <w:p w14:paraId="60805C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F94AB6C" w14:textId="77777777" w:rsidTr="00EA5B5F">
        <w:tc>
          <w:tcPr>
            <w:tcW w:w="7935" w:type="dxa"/>
          </w:tcPr>
          <w:p w14:paraId="25211A6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F) K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274" w:type="dxa"/>
          </w:tcPr>
          <w:p w14:paraId="01FF70B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06B88F8E" w14:textId="77777777" w:rsidTr="00EA5B5F">
        <w:tc>
          <w:tcPr>
            <w:tcW w:w="7935" w:type="dxa"/>
          </w:tcPr>
          <w:p w14:paraId="458120E2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Dokument čestného prohlášení a GDPR obsahující:</w:t>
            </w:r>
          </w:p>
          <w:p w14:paraId="05D755FF" w14:textId="77777777" w:rsidR="00EA5B5F" w:rsidRDefault="00EA5B5F" w:rsidP="00870FF8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Čestné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310ACD96" w14:textId="77777777" w:rsidR="00EA5B5F" w:rsidRDefault="00EA5B5F" w:rsidP="00870FF8">
            <w:pPr>
              <w:spacing w:beforeLines="20" w:before="48" w:afterLines="20" w:after="48"/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518AB44E">
              <w:rPr>
                <w:rFonts w:ascii="Georgia" w:hAnsi="Georgia"/>
                <w:sz w:val="22"/>
                <w:szCs w:val="22"/>
              </w:rPr>
              <w:t>Čestné prohlášení, že žadatel nemá žádné závazky po lhůtě splatnosti vůči státnímu rozpočtu</w:t>
            </w:r>
            <w:r>
              <w:rPr>
                <w:rFonts w:ascii="Georgia" w:hAnsi="Georgia"/>
                <w:sz w:val="22"/>
                <w:szCs w:val="22"/>
              </w:rPr>
              <w:t>;</w:t>
            </w:r>
          </w:p>
          <w:p w14:paraId="067DC4F1" w14:textId="0F0E62CA" w:rsidR="00EA5B5F" w:rsidRDefault="00EA5B5F" w:rsidP="00870FF8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Pr="6A771834">
              <w:rPr>
                <w:rFonts w:eastAsia="Cambria" w:cs="Cambria"/>
              </w:rPr>
              <w:t xml:space="preserve">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je-li žadatelem </w:t>
            </w:r>
            <w:r w:rsidR="00870FF8">
              <w:rPr>
                <w:rFonts w:ascii="Georgia" w:eastAsia="Georgia" w:hAnsi="Georgia" w:cs="Georgia"/>
                <w:sz w:val="22"/>
                <w:szCs w:val="22"/>
              </w:rPr>
              <w:br/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</w:t>
            </w:r>
            <w:r w:rsidR="00870FF8">
              <w:rPr>
                <w:rFonts w:ascii="Georgia" w:eastAsia="Georgia" w:hAnsi="Georgia" w:cs="Georgia"/>
                <w:sz w:val="22"/>
                <w:szCs w:val="22"/>
              </w:rPr>
              <w:br/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o správním deliktu podle zákona o veřejných zakázkách nebo přestupku podle zákona o zadávání veřejných zakázek,  mu nebylo vydáno pravomocné rozhodnutí OFS, že došlo k porušení rozpočtové kázně podle zákona </w:t>
            </w:r>
            <w:r w:rsidR="00870FF8">
              <w:rPr>
                <w:rFonts w:ascii="Georgia" w:eastAsia="Georgia" w:hAnsi="Georgia" w:cs="Georgia"/>
                <w:sz w:val="22"/>
                <w:szCs w:val="22"/>
              </w:rPr>
              <w:br/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o rozpočtových pravidlech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21F9160A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- GDPR souhlas;</w:t>
            </w:r>
          </w:p>
        </w:tc>
        <w:tc>
          <w:tcPr>
            <w:tcW w:w="1274" w:type="dxa"/>
          </w:tcPr>
          <w:p w14:paraId="6BCF31D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5061466" w14:textId="77777777" w:rsidTr="00EA5B5F">
        <w:tc>
          <w:tcPr>
            <w:tcW w:w="7935" w:type="dxa"/>
          </w:tcPr>
          <w:p w14:paraId="7167EAC3" w14:textId="77777777" w:rsidR="00EA5B5F" w:rsidRPr="00D36D5D" w:rsidRDefault="00EA5B5F" w:rsidP="00013C9B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D36D5D">
              <w:rPr>
                <w:rFonts w:ascii="Georgia" w:hAnsi="Georgia"/>
                <w:sz w:val="22"/>
                <w:szCs w:val="22"/>
              </w:rPr>
              <w:t>H) seznam organizací či institucí u kterých žadatel současně požaduje či jsou mu poskytovány finanční prostředky na realizaci předkládaného projektu;</w:t>
            </w:r>
          </w:p>
        </w:tc>
        <w:tc>
          <w:tcPr>
            <w:tcW w:w="1274" w:type="dxa"/>
          </w:tcPr>
          <w:p w14:paraId="3AA6332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14C3A57" w14:textId="77777777" w:rsidTr="00EA5B5F">
        <w:tc>
          <w:tcPr>
            <w:tcW w:w="7935" w:type="dxa"/>
          </w:tcPr>
          <w:p w14:paraId="254958BC" w14:textId="631430BE" w:rsidR="00EA5B5F" w:rsidRPr="00D36D5D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610EF5">
              <w:rPr>
                <w:rFonts w:ascii="Georgia" w:hAnsi="Georgia"/>
                <w:sz w:val="22"/>
                <w:szCs w:val="22"/>
              </w:rPr>
              <w:t xml:space="preserve">I) doložení kvalifikace členů projektového týmu relevantní k záměru projektu (např. stručný profesní CV) </w:t>
            </w:r>
            <w:r w:rsidR="00053C30" w:rsidRPr="00610EF5">
              <w:rPr>
                <w:rFonts w:ascii="Georgia" w:hAnsi="Georgia"/>
                <w:sz w:val="22"/>
                <w:szCs w:val="22"/>
              </w:rPr>
              <w:t xml:space="preserve"> - viz část </w:t>
            </w:r>
            <w:r w:rsidR="00610EF5" w:rsidRPr="00610EF5">
              <w:rPr>
                <w:rFonts w:ascii="Georgia" w:hAnsi="Georgia"/>
                <w:sz w:val="22"/>
                <w:szCs w:val="22"/>
              </w:rPr>
              <w:t>III.</w:t>
            </w:r>
            <w:r w:rsidR="00053C30" w:rsidRPr="00610EF5">
              <w:rPr>
                <w:rFonts w:ascii="Georgia" w:hAnsi="Georgia"/>
                <w:sz w:val="22"/>
                <w:szCs w:val="22"/>
              </w:rPr>
              <w:t xml:space="preserve"> dotační výzvy</w:t>
            </w:r>
          </w:p>
        </w:tc>
        <w:tc>
          <w:tcPr>
            <w:tcW w:w="1274" w:type="dxa"/>
          </w:tcPr>
          <w:p w14:paraId="09DDE94F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4256546A" w14:textId="77777777" w:rsidTr="00EA5B5F">
        <w:tc>
          <w:tcPr>
            <w:tcW w:w="7935" w:type="dxa"/>
          </w:tcPr>
          <w:p w14:paraId="063F477F" w14:textId="34DAEF82" w:rsidR="00EA5B5F" w:rsidRPr="00D36D5D" w:rsidRDefault="0084729D" w:rsidP="00013C9B">
            <w:pPr>
              <w:pStyle w:val="Default"/>
              <w:rPr>
                <w:sz w:val="22"/>
                <w:szCs w:val="22"/>
              </w:rPr>
            </w:pPr>
            <w:r w:rsidRPr="00D36D5D">
              <w:rPr>
                <w:sz w:val="22"/>
                <w:szCs w:val="22"/>
              </w:rPr>
              <w:t>J</w:t>
            </w:r>
            <w:r w:rsidR="00EA5B5F" w:rsidRPr="00D36D5D">
              <w:rPr>
                <w:sz w:val="22"/>
                <w:szCs w:val="22"/>
              </w:rPr>
              <w:t>)</w:t>
            </w:r>
            <w:r w:rsidR="00EA5B5F" w:rsidRPr="00D36D5D">
              <w:t xml:space="preserve"> </w:t>
            </w:r>
            <w:r w:rsidR="00EA5B5F" w:rsidRPr="00D36D5D">
              <w:rPr>
                <w:sz w:val="22"/>
                <w:szCs w:val="22"/>
              </w:rPr>
              <w:t xml:space="preserve">údaje o skutečném majiteli právnické osoby podle zákona upravujícího evidenci skutečných majitelů ve formě úplného výpisu platných údajů a údajů, které byly vymazány bez náhrady nebo s nahrazením novými údaji, jedná-li se </w:t>
            </w:r>
            <w:r w:rsidR="00870FF8">
              <w:rPr>
                <w:sz w:val="22"/>
                <w:szCs w:val="22"/>
              </w:rPr>
              <w:br/>
            </w:r>
            <w:r w:rsidR="00EA5B5F" w:rsidRPr="00D36D5D">
              <w:rPr>
                <w:sz w:val="22"/>
                <w:szCs w:val="22"/>
              </w:rPr>
              <w:t>o evidující osobu</w:t>
            </w:r>
          </w:p>
        </w:tc>
        <w:tc>
          <w:tcPr>
            <w:tcW w:w="1274" w:type="dxa"/>
          </w:tcPr>
          <w:p w14:paraId="44A67EA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C412C0" w:rsidRPr="007E2716" w14:paraId="6837797C" w14:textId="77777777" w:rsidTr="00EA5B5F">
        <w:tc>
          <w:tcPr>
            <w:tcW w:w="7935" w:type="dxa"/>
          </w:tcPr>
          <w:p w14:paraId="5B4729A8" w14:textId="3F1A3162" w:rsidR="00C412C0" w:rsidRPr="00D36D5D" w:rsidRDefault="00C412C0" w:rsidP="00013C9B">
            <w:pPr>
              <w:pStyle w:val="Default"/>
              <w:rPr>
                <w:sz w:val="22"/>
                <w:szCs w:val="22"/>
              </w:rPr>
            </w:pPr>
            <w:r w:rsidRPr="00610EF5">
              <w:rPr>
                <w:sz w:val="22"/>
                <w:szCs w:val="22"/>
              </w:rPr>
              <w:t xml:space="preserve">Příloha K) potvrzení spolupráce s partnerskou organizací (podpůrným dopisem)  </w:t>
            </w:r>
            <w:r w:rsidR="007965AD">
              <w:rPr>
                <w:sz w:val="22"/>
                <w:szCs w:val="22"/>
              </w:rPr>
              <w:t>a podepsaný seznam dodávaného vybavení/přístrojů</w:t>
            </w:r>
          </w:p>
        </w:tc>
        <w:tc>
          <w:tcPr>
            <w:tcW w:w="1274" w:type="dxa"/>
          </w:tcPr>
          <w:p w14:paraId="5415ED25" w14:textId="77777777" w:rsidR="00C412C0" w:rsidRPr="007E2716" w:rsidRDefault="00C412C0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7EEE0E74" w14:textId="77777777" w:rsidTr="00EA5B5F">
        <w:tc>
          <w:tcPr>
            <w:tcW w:w="7935" w:type="dxa"/>
          </w:tcPr>
          <w:p w14:paraId="1D41A9BA" w14:textId="77777777" w:rsidR="00EA5B5F" w:rsidRPr="00145F30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V případě jedné či více odpovědí „ne“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u Dalších administrativních náležitostí a Povinných příloh žádosti 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je v průběhu kontroly 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lastRenderedPageBreak/>
              <w:t xml:space="preserve">formálních náležitostí a oprávněnosti možné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ž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adatele vyzvat k doplnění chybějících či dodatečných informací potřebných pro posouzení. Žadatel je povinen tyto informace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ve lhůtě stanovené poskytovatelem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 doplnit</w:t>
            </w: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.</w:t>
            </w:r>
          </w:p>
          <w:p w14:paraId="7B190B39" w14:textId="77777777" w:rsidR="00EA5B5F" w:rsidRPr="6A771834" w:rsidRDefault="00EA5B5F" w:rsidP="00013C9B">
            <w:pP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274" w:type="dxa"/>
          </w:tcPr>
          <w:p w14:paraId="0AD094ED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231E52CA" w14:textId="394A7995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22476BD" w14:textId="77777777" w:rsidR="00EA5B5F" w:rsidRPr="007E2716" w:rsidRDefault="00EA5B5F" w:rsidP="00EA5B5F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EA5B5F" w:rsidRPr="007E2716" w14:paraId="011875E9" w14:textId="77777777" w:rsidTr="00EA5B5F">
        <w:trPr>
          <w:trHeight w:val="2359"/>
        </w:trPr>
        <w:tc>
          <w:tcPr>
            <w:tcW w:w="9209" w:type="dxa"/>
          </w:tcPr>
          <w:p w14:paraId="0BEC17E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bookmarkStart w:id="0" w:name="_Hlk116983970"/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7B5E2B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6A555C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FD9846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06B8F840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bookmarkEnd w:id="0"/>
    </w:tbl>
    <w:p w14:paraId="79271913" w14:textId="77777777" w:rsidR="00EA5B5F" w:rsidRDefault="00EA5B5F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E06EEF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86922" w14:textId="77777777" w:rsidR="00784C33" w:rsidRDefault="00784C33" w:rsidP="00804DF5">
      <w:r>
        <w:separator/>
      </w:r>
    </w:p>
    <w:p w14:paraId="1F45F207" w14:textId="77777777" w:rsidR="00784C33" w:rsidRDefault="00784C33"/>
  </w:endnote>
  <w:endnote w:type="continuationSeparator" w:id="0">
    <w:p w14:paraId="3D1DC594" w14:textId="77777777" w:rsidR="00784C33" w:rsidRDefault="00784C33" w:rsidP="00804DF5">
      <w:r>
        <w:continuationSeparator/>
      </w:r>
    </w:p>
    <w:p w14:paraId="3A3192FC" w14:textId="77777777" w:rsidR="00784C33" w:rsidRDefault="00784C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B1BE" w14:textId="57C4D2E1" w:rsidR="00C306FE" w:rsidRDefault="00366232" w:rsidP="00366232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20830FF1">
          <wp:simplePos x="0" y="0"/>
          <wp:positionH relativeFrom="column">
            <wp:posOffset>-176530</wp:posOffset>
          </wp:positionH>
          <wp:positionV relativeFrom="page">
            <wp:posOffset>9752965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</w:t>
    </w:r>
    <w:r w:rsidR="00EB495F">
      <w:rPr>
        <w:sz w:val="16"/>
        <w:szCs w:val="16"/>
      </w:rPr>
      <w:t>5</w:t>
    </w:r>
    <w:r>
      <w:rPr>
        <w:sz w:val="16"/>
        <w:szCs w:val="16"/>
      </w:rPr>
      <w:t>_</w:t>
    </w:r>
    <w:r w:rsidRPr="00366232">
      <w:rPr>
        <w:sz w:val="16"/>
        <w:szCs w:val="16"/>
      </w:rPr>
      <w:t xml:space="preserve"> </w:t>
    </w:r>
    <w:r>
      <w:rPr>
        <w:sz w:val="16"/>
        <w:szCs w:val="16"/>
      </w:rPr>
      <w:t>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</w:t>
    </w:r>
    <w:r w:rsidR="00870FF8">
      <w:rPr>
        <w:sz w:val="16"/>
        <w:szCs w:val="16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6009" w14:textId="0FB96FEB" w:rsidR="00366232" w:rsidRDefault="00366232" w:rsidP="00366232">
    <w:pPr>
      <w:pStyle w:val="Zpat"/>
      <w:rPr>
        <w:rStyle w:val="slostrnky"/>
      </w:rPr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6E262D6D" wp14:editId="4B82D756">
          <wp:simplePos x="0" y="0"/>
          <wp:positionH relativeFrom="column">
            <wp:posOffset>-104775</wp:posOffset>
          </wp:positionH>
          <wp:positionV relativeFrom="page">
            <wp:posOffset>9876155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05</w:t>
    </w:r>
    <w:r w:rsidRPr="00C04ACB">
      <w:rPr>
        <w:sz w:val="16"/>
        <w:szCs w:val="16"/>
      </w:rPr>
      <w:t>_</w:t>
    </w:r>
    <w:r>
      <w:rPr>
        <w:sz w:val="16"/>
        <w:szCs w:val="16"/>
      </w:rPr>
      <w:t>A_MP01_MP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317BC" w14:textId="77777777" w:rsidR="00784C33" w:rsidRDefault="00784C33" w:rsidP="00804DF5">
      <w:r>
        <w:separator/>
      </w:r>
    </w:p>
    <w:p w14:paraId="0CD27692" w14:textId="77777777" w:rsidR="00784C33" w:rsidRDefault="00784C33"/>
  </w:footnote>
  <w:footnote w:type="continuationSeparator" w:id="0">
    <w:p w14:paraId="1383D4F5" w14:textId="77777777" w:rsidR="00784C33" w:rsidRDefault="00784C33" w:rsidP="00804DF5">
      <w:r>
        <w:continuationSeparator/>
      </w:r>
    </w:p>
    <w:p w14:paraId="438D7D2B" w14:textId="77777777" w:rsidR="00784C33" w:rsidRDefault="00784C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EA098D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42989CF4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2D3799D8">
          <wp:simplePos x="0" y="0"/>
          <wp:positionH relativeFrom="margin">
            <wp:posOffset>-109220</wp:posOffset>
          </wp:positionH>
          <wp:positionV relativeFrom="margin">
            <wp:posOffset>-1230630</wp:posOffset>
          </wp:positionV>
          <wp:extent cx="6762750" cy="1104265"/>
          <wp:effectExtent l="0" t="0" r="0" b="63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6181" cy="11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602C9"/>
    <w:multiLevelType w:val="hybridMultilevel"/>
    <w:tmpl w:val="169E30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6A321C7"/>
    <w:multiLevelType w:val="hybridMultilevel"/>
    <w:tmpl w:val="8EDE6186"/>
    <w:lvl w:ilvl="0" w:tplc="ED522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6311F"/>
    <w:multiLevelType w:val="hybridMultilevel"/>
    <w:tmpl w:val="1BEC9E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7B5D7E6F"/>
    <w:multiLevelType w:val="hybridMultilevel"/>
    <w:tmpl w:val="C9EE4D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994392">
    <w:abstractNumId w:val="1"/>
  </w:num>
  <w:num w:numId="2" w16cid:durableId="120195861">
    <w:abstractNumId w:val="6"/>
  </w:num>
  <w:num w:numId="3" w16cid:durableId="262882542">
    <w:abstractNumId w:val="11"/>
  </w:num>
  <w:num w:numId="4" w16cid:durableId="880046941">
    <w:abstractNumId w:val="7"/>
  </w:num>
  <w:num w:numId="5" w16cid:durableId="648095929">
    <w:abstractNumId w:val="4"/>
  </w:num>
  <w:num w:numId="6" w16cid:durableId="721053361">
    <w:abstractNumId w:val="2"/>
  </w:num>
  <w:num w:numId="7" w16cid:durableId="1702363789">
    <w:abstractNumId w:val="10"/>
  </w:num>
  <w:num w:numId="8" w16cid:durableId="292442427">
    <w:abstractNumId w:val="13"/>
  </w:num>
  <w:num w:numId="9" w16cid:durableId="1818066249">
    <w:abstractNumId w:val="3"/>
  </w:num>
  <w:num w:numId="10" w16cid:durableId="806243874">
    <w:abstractNumId w:val="5"/>
  </w:num>
  <w:num w:numId="11" w16cid:durableId="1809853474">
    <w:abstractNumId w:val="8"/>
  </w:num>
  <w:num w:numId="12" w16cid:durableId="896235865">
    <w:abstractNumId w:val="12"/>
  </w:num>
  <w:num w:numId="13" w16cid:durableId="1833522058">
    <w:abstractNumId w:val="0"/>
  </w:num>
  <w:num w:numId="14" w16cid:durableId="8628648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501DF"/>
    <w:rsid w:val="00053C30"/>
    <w:rsid w:val="000701EE"/>
    <w:rsid w:val="00090452"/>
    <w:rsid w:val="000A5DDC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43FDB"/>
    <w:rsid w:val="00254915"/>
    <w:rsid w:val="0025565A"/>
    <w:rsid w:val="00262DAC"/>
    <w:rsid w:val="00262F24"/>
    <w:rsid w:val="002710EA"/>
    <w:rsid w:val="00292FD1"/>
    <w:rsid w:val="002F004E"/>
    <w:rsid w:val="002F6771"/>
    <w:rsid w:val="002F7D34"/>
    <w:rsid w:val="0030729B"/>
    <w:rsid w:val="00313410"/>
    <w:rsid w:val="003243AE"/>
    <w:rsid w:val="00325AA5"/>
    <w:rsid w:val="00345B1F"/>
    <w:rsid w:val="00356030"/>
    <w:rsid w:val="00366232"/>
    <w:rsid w:val="00380462"/>
    <w:rsid w:val="003902B4"/>
    <w:rsid w:val="003960FD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10EF5"/>
    <w:rsid w:val="00630CA3"/>
    <w:rsid w:val="0065458A"/>
    <w:rsid w:val="00656389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84C33"/>
    <w:rsid w:val="007965AD"/>
    <w:rsid w:val="007B25AF"/>
    <w:rsid w:val="007B4B65"/>
    <w:rsid w:val="007E2716"/>
    <w:rsid w:val="007E6D9D"/>
    <w:rsid w:val="00800F08"/>
    <w:rsid w:val="00804DF5"/>
    <w:rsid w:val="008123F6"/>
    <w:rsid w:val="008169C9"/>
    <w:rsid w:val="008177FC"/>
    <w:rsid w:val="00840B97"/>
    <w:rsid w:val="008416D3"/>
    <w:rsid w:val="00845815"/>
    <w:rsid w:val="0084729D"/>
    <w:rsid w:val="00870FF8"/>
    <w:rsid w:val="00871234"/>
    <w:rsid w:val="008A0804"/>
    <w:rsid w:val="008C10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6022F"/>
    <w:rsid w:val="00974323"/>
    <w:rsid w:val="009A2AF9"/>
    <w:rsid w:val="009C111A"/>
    <w:rsid w:val="009C75ED"/>
    <w:rsid w:val="009D0377"/>
    <w:rsid w:val="009D406B"/>
    <w:rsid w:val="009E7110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23044"/>
    <w:rsid w:val="00B331E3"/>
    <w:rsid w:val="00B40E78"/>
    <w:rsid w:val="00B47874"/>
    <w:rsid w:val="00B539B3"/>
    <w:rsid w:val="00B61D15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BF11DC"/>
    <w:rsid w:val="00C0511A"/>
    <w:rsid w:val="00C306FE"/>
    <w:rsid w:val="00C3087B"/>
    <w:rsid w:val="00C35C79"/>
    <w:rsid w:val="00C412C0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12909"/>
    <w:rsid w:val="00D30044"/>
    <w:rsid w:val="00D318CC"/>
    <w:rsid w:val="00D36D5D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06EEF"/>
    <w:rsid w:val="00E31E2C"/>
    <w:rsid w:val="00E43927"/>
    <w:rsid w:val="00E47661"/>
    <w:rsid w:val="00E663EA"/>
    <w:rsid w:val="00E70EF7"/>
    <w:rsid w:val="00E71804"/>
    <w:rsid w:val="00EA098D"/>
    <w:rsid w:val="00EA2EE5"/>
    <w:rsid w:val="00EA5B5F"/>
    <w:rsid w:val="00EB495F"/>
    <w:rsid w:val="00EC4F60"/>
    <w:rsid w:val="00ED16FA"/>
    <w:rsid w:val="00EE01AD"/>
    <w:rsid w:val="00EE15F5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0FF45CB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Default">
    <w:name w:val="Default"/>
    <w:rsid w:val="00E663EA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</w:rPr>
  </w:style>
  <w:style w:type="character" w:styleId="slostrnky">
    <w:name w:val="page number"/>
    <w:basedOn w:val="Standardnpsmoodstavce"/>
    <w:rsid w:val="00366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734CC3"/>
    <w:rsid w:val="00855E72"/>
    <w:rsid w:val="009A131C"/>
    <w:rsid w:val="00A074CE"/>
    <w:rsid w:val="00A51CB7"/>
    <w:rsid w:val="00A92EBC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04E4CC-28D9-4171-B194-8C5C7C34F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00232A-F024-474C-A9F3-62C4FE8AAB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9EDE8A-44AF-4F90-9A15-6D86B9E2DC4D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8736b3ec-2183-4608-93e0-d99b6175fa99"/>
    <ds:schemaRef ds:uri="36f86f41-132e-4f79-bdb2-c0262a20fe4d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773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Lucie Nečasová</cp:lastModifiedBy>
  <cp:revision>8</cp:revision>
  <cp:lastPrinted>2022-11-10T10:09:00Z</cp:lastPrinted>
  <dcterms:created xsi:type="dcterms:W3CDTF">2023-09-27T06:29:00Z</dcterms:created>
  <dcterms:modified xsi:type="dcterms:W3CDTF">2024-04-07T16:40:00Z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